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034F" w:rsidRDefault="004D1A8E" w:rsidP="00810B4A">
      <w:pPr>
        <w:rPr>
          <w:rFonts w:ascii="Arial" w:hAnsi="Arial" w:cs="Arial"/>
          <w:b/>
          <w:sz w:val="24"/>
          <w:szCs w:val="24"/>
        </w:rPr>
      </w:pPr>
      <w:r w:rsidRPr="00AF2C2C">
        <w:rPr>
          <w:rFonts w:ascii="Arial" w:hAnsi="Arial" w:cs="Arial"/>
          <w:b/>
          <w:sz w:val="24"/>
          <w:szCs w:val="24"/>
        </w:rPr>
        <w:t>Below is an example of the accrued benefits and results for a senior manager who was in</w:t>
      </w:r>
      <w:r w:rsidR="006467CD">
        <w:rPr>
          <w:rFonts w:ascii="Arial" w:hAnsi="Arial" w:cs="Arial"/>
          <w:b/>
          <w:sz w:val="24"/>
          <w:szCs w:val="24"/>
        </w:rPr>
        <w:t xml:space="preserve"> alpha</w:t>
      </w:r>
      <w:r w:rsidRPr="00AF2C2C">
        <w:rPr>
          <w:rFonts w:ascii="Arial" w:hAnsi="Arial" w:cs="Arial"/>
          <w:b/>
          <w:sz w:val="24"/>
          <w:szCs w:val="24"/>
        </w:rPr>
        <w:t xml:space="preserve"> for the </w:t>
      </w:r>
      <w:r w:rsidR="008E12CD" w:rsidRPr="00AF2C2C">
        <w:rPr>
          <w:rFonts w:ascii="Arial" w:hAnsi="Arial" w:cs="Arial"/>
          <w:b/>
          <w:sz w:val="24"/>
          <w:szCs w:val="24"/>
        </w:rPr>
        <w:t>full year</w:t>
      </w:r>
      <w:r w:rsidR="006467CD">
        <w:rPr>
          <w:rFonts w:ascii="Arial" w:hAnsi="Arial" w:cs="Arial"/>
          <w:b/>
          <w:sz w:val="24"/>
          <w:szCs w:val="24"/>
        </w:rPr>
        <w:t xml:space="preserve"> with linked final salary benefits in Classic.</w:t>
      </w:r>
    </w:p>
    <w:p w:rsidR="00DB5FB5" w:rsidRDefault="00DB5FB5" w:rsidP="00810B4A">
      <w:pPr>
        <w:rPr>
          <w:rFonts w:ascii="Arial" w:hAnsi="Arial" w:cs="Arial"/>
          <w:b/>
          <w:sz w:val="24"/>
          <w:szCs w:val="24"/>
        </w:rPr>
      </w:pPr>
      <w:r>
        <w:rPr>
          <w:noProof/>
        </w:rPr>
        <w:drawing>
          <wp:inline distT="0" distB="0" distL="0" distR="0" wp14:anchorId="4D1499C5" wp14:editId="3B83F260">
            <wp:extent cx="5191125" cy="3200400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91125" cy="320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5FB5" w:rsidRPr="00DB5FB5" w:rsidRDefault="0018795E" w:rsidP="00DB5FB5">
      <w:pPr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4FFDB1FB" wp14:editId="40966907">
            <wp:extent cx="5705475" cy="43890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10947" cy="43932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3E53" w:rsidRDefault="00FF3E53" w:rsidP="0063034F">
      <w:pPr>
        <w:pStyle w:val="NoSpacing"/>
        <w:rPr>
          <w:rFonts w:ascii="Arial" w:hAnsi="Arial" w:cs="Arial"/>
          <w:b/>
          <w:bCs/>
          <w:sz w:val="20"/>
          <w:szCs w:val="20"/>
        </w:rPr>
      </w:pPr>
    </w:p>
    <w:p w:rsidR="00FF3E53" w:rsidRDefault="00FF3E53" w:rsidP="0063034F">
      <w:pPr>
        <w:pStyle w:val="NoSpacing"/>
        <w:rPr>
          <w:rFonts w:ascii="Arial" w:hAnsi="Arial" w:cs="Arial"/>
          <w:b/>
          <w:bCs/>
          <w:sz w:val="20"/>
          <w:szCs w:val="20"/>
        </w:rPr>
      </w:pPr>
    </w:p>
    <w:p w:rsidR="00186DD4" w:rsidRDefault="004D1A8E" w:rsidP="0063034F">
      <w:pPr>
        <w:pStyle w:val="NoSpacing"/>
        <w:rPr>
          <w:rFonts w:ascii="Arial" w:hAnsi="Arial" w:cs="Arial"/>
          <w:b/>
          <w:bCs/>
          <w:sz w:val="20"/>
          <w:szCs w:val="20"/>
        </w:rPr>
      </w:pPr>
      <w:r w:rsidRPr="00AF2C2C">
        <w:rPr>
          <w:rFonts w:ascii="Arial" w:hAnsi="Arial" w:cs="Arial"/>
          <w:b/>
          <w:bCs/>
          <w:sz w:val="20"/>
          <w:szCs w:val="20"/>
        </w:rPr>
        <w:lastRenderedPageBreak/>
        <w:t>Below are examples of how the real increases</w:t>
      </w:r>
      <w:r w:rsidR="008D76DD">
        <w:rPr>
          <w:rFonts w:ascii="Arial" w:hAnsi="Arial" w:cs="Arial"/>
          <w:b/>
          <w:bCs/>
          <w:sz w:val="20"/>
          <w:szCs w:val="20"/>
        </w:rPr>
        <w:t xml:space="preserve"> are calculated</w:t>
      </w:r>
      <w:r w:rsidRPr="00AF2C2C">
        <w:rPr>
          <w:rFonts w:ascii="Arial" w:hAnsi="Arial" w:cs="Arial"/>
          <w:b/>
          <w:bCs/>
          <w:sz w:val="20"/>
          <w:szCs w:val="20"/>
        </w:rPr>
        <w:t xml:space="preserve"> for</w:t>
      </w:r>
      <w:r w:rsidR="00186DD4">
        <w:rPr>
          <w:rFonts w:ascii="Arial" w:hAnsi="Arial" w:cs="Arial"/>
          <w:b/>
          <w:bCs/>
          <w:sz w:val="20"/>
          <w:szCs w:val="20"/>
        </w:rPr>
        <w:t>:</w:t>
      </w:r>
    </w:p>
    <w:p w:rsidR="00186DD4" w:rsidRDefault="008A7EBC" w:rsidP="0063034F">
      <w:pPr>
        <w:pStyle w:val="NoSpacing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</w:t>
      </w:r>
      <w:r w:rsidR="00186DD4">
        <w:rPr>
          <w:rFonts w:ascii="Arial" w:hAnsi="Arial" w:cs="Arial"/>
          <w:b/>
          <w:bCs/>
          <w:sz w:val="20"/>
          <w:szCs w:val="20"/>
        </w:rPr>
        <w:t xml:space="preserve">: </w:t>
      </w:r>
      <w:r w:rsidR="004D1A8E" w:rsidRPr="00AF2C2C">
        <w:rPr>
          <w:rFonts w:ascii="Arial" w:hAnsi="Arial" w:cs="Arial"/>
          <w:b/>
          <w:sz w:val="20"/>
          <w:szCs w:val="20"/>
        </w:rPr>
        <w:t>Accrued pension</w:t>
      </w:r>
      <w:r w:rsidR="005107E7">
        <w:rPr>
          <w:rFonts w:ascii="Arial" w:hAnsi="Arial" w:cs="Arial"/>
          <w:b/>
          <w:sz w:val="20"/>
          <w:szCs w:val="20"/>
        </w:rPr>
        <w:t xml:space="preserve"> </w:t>
      </w:r>
      <w:r w:rsidR="005107E7" w:rsidRPr="00FF3E53">
        <w:rPr>
          <w:rFonts w:ascii="Arial" w:hAnsi="Arial" w:cs="Arial"/>
          <w:b/>
          <w:color w:val="2335DD"/>
          <w:sz w:val="20"/>
          <w:szCs w:val="20"/>
        </w:rPr>
        <w:t>(</w:t>
      </w:r>
      <w:bookmarkStart w:id="0" w:name="_Hlk126245967"/>
      <w:r w:rsidR="005107E7" w:rsidRPr="00FF3E53">
        <w:rPr>
          <w:rFonts w:ascii="Arial" w:hAnsi="Arial" w:cs="Arial"/>
          <w:b/>
          <w:color w:val="2335DD"/>
          <w:sz w:val="20"/>
          <w:szCs w:val="20"/>
        </w:rPr>
        <w:t xml:space="preserve">Classic linked benefits </w:t>
      </w:r>
      <w:r w:rsidR="005107E7">
        <w:rPr>
          <w:rFonts w:ascii="Arial" w:hAnsi="Arial" w:cs="Arial"/>
          <w:b/>
          <w:sz w:val="20"/>
          <w:szCs w:val="20"/>
        </w:rPr>
        <w:t xml:space="preserve">and </w:t>
      </w:r>
      <w:r w:rsidR="005107E7" w:rsidRPr="005107E7">
        <w:rPr>
          <w:rFonts w:ascii="Arial" w:hAnsi="Arial" w:cs="Arial"/>
          <w:b/>
          <w:color w:val="00B050"/>
          <w:sz w:val="20"/>
          <w:szCs w:val="20"/>
        </w:rPr>
        <w:t>alpha</w:t>
      </w:r>
      <w:bookmarkEnd w:id="0"/>
      <w:r w:rsidR="005107E7">
        <w:rPr>
          <w:rFonts w:ascii="Arial" w:hAnsi="Arial" w:cs="Arial"/>
          <w:b/>
          <w:sz w:val="20"/>
          <w:szCs w:val="20"/>
        </w:rPr>
        <w:t>)</w:t>
      </w:r>
    </w:p>
    <w:p w:rsidR="00186DD4" w:rsidRDefault="008A7EBC" w:rsidP="0063034F">
      <w:pPr>
        <w:pStyle w:val="NoSpacing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</w:t>
      </w:r>
      <w:r w:rsidR="004D1A8E" w:rsidRPr="00AF2C2C">
        <w:rPr>
          <w:rFonts w:ascii="Arial" w:hAnsi="Arial" w:cs="Arial"/>
          <w:b/>
          <w:sz w:val="20"/>
          <w:szCs w:val="20"/>
        </w:rPr>
        <w:t>: Lump sum</w:t>
      </w:r>
      <w:r w:rsidR="00186DD4">
        <w:rPr>
          <w:rFonts w:ascii="Arial" w:hAnsi="Arial" w:cs="Arial"/>
          <w:b/>
          <w:sz w:val="20"/>
          <w:szCs w:val="20"/>
        </w:rPr>
        <w:t xml:space="preserve"> </w:t>
      </w:r>
      <w:r w:rsidR="004D1A8E" w:rsidRPr="00FF3E53">
        <w:rPr>
          <w:rFonts w:ascii="Arial" w:hAnsi="Arial" w:cs="Arial"/>
          <w:b/>
          <w:color w:val="2335DD"/>
          <w:sz w:val="20"/>
          <w:szCs w:val="20"/>
        </w:rPr>
        <w:t>(</w:t>
      </w:r>
      <w:r w:rsidR="005107E7" w:rsidRPr="00FF3E53">
        <w:rPr>
          <w:rFonts w:ascii="Arial" w:hAnsi="Arial" w:cs="Arial"/>
          <w:b/>
          <w:color w:val="2335DD"/>
          <w:sz w:val="20"/>
          <w:szCs w:val="20"/>
        </w:rPr>
        <w:t>Classic linked benefits</w:t>
      </w:r>
      <w:r w:rsidR="00415509" w:rsidRPr="00FF3E53">
        <w:rPr>
          <w:rFonts w:ascii="Arial" w:hAnsi="Arial" w:cs="Arial"/>
          <w:b/>
          <w:color w:val="2335DD"/>
          <w:sz w:val="20"/>
          <w:szCs w:val="20"/>
        </w:rPr>
        <w:t xml:space="preserve"> only </w:t>
      </w:r>
      <w:r w:rsidR="00415509">
        <w:rPr>
          <w:rFonts w:ascii="Arial" w:hAnsi="Arial" w:cs="Arial"/>
          <w:b/>
          <w:sz w:val="20"/>
          <w:szCs w:val="20"/>
        </w:rPr>
        <w:t xml:space="preserve">as no lump sum in </w:t>
      </w:r>
      <w:r w:rsidR="00415509" w:rsidRPr="00415509">
        <w:rPr>
          <w:rFonts w:ascii="Arial" w:hAnsi="Arial" w:cs="Arial"/>
          <w:b/>
          <w:color w:val="00B050"/>
          <w:sz w:val="20"/>
          <w:szCs w:val="20"/>
        </w:rPr>
        <w:t>alpha</w:t>
      </w:r>
      <w:r w:rsidR="004D1A8E" w:rsidRPr="00AF2C2C">
        <w:rPr>
          <w:rFonts w:ascii="Arial" w:hAnsi="Arial" w:cs="Arial"/>
          <w:b/>
          <w:sz w:val="20"/>
          <w:szCs w:val="20"/>
        </w:rPr>
        <w:t>)</w:t>
      </w:r>
    </w:p>
    <w:p w:rsidR="005107E7" w:rsidRDefault="008A7EBC" w:rsidP="005107E7">
      <w:pPr>
        <w:pStyle w:val="NoSpacing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</w:t>
      </w:r>
      <w:r w:rsidR="00186DD4">
        <w:rPr>
          <w:rFonts w:ascii="Arial" w:hAnsi="Arial" w:cs="Arial"/>
          <w:b/>
          <w:sz w:val="20"/>
          <w:szCs w:val="20"/>
        </w:rPr>
        <w:t xml:space="preserve">: </w:t>
      </w:r>
      <w:r w:rsidR="004D1A8E" w:rsidRPr="00AF2C2C">
        <w:rPr>
          <w:rFonts w:ascii="Arial" w:hAnsi="Arial" w:cs="Arial"/>
          <w:b/>
          <w:sz w:val="20"/>
          <w:szCs w:val="20"/>
        </w:rPr>
        <w:t>CETV</w:t>
      </w:r>
      <w:r w:rsidR="005107E7">
        <w:rPr>
          <w:rFonts w:ascii="Arial" w:hAnsi="Arial" w:cs="Arial"/>
          <w:b/>
          <w:sz w:val="20"/>
          <w:szCs w:val="20"/>
        </w:rPr>
        <w:t xml:space="preserve"> (</w:t>
      </w:r>
      <w:r w:rsidR="005458AD" w:rsidRPr="00FF3E53">
        <w:rPr>
          <w:rFonts w:ascii="Arial" w:hAnsi="Arial" w:cs="Arial"/>
          <w:b/>
          <w:color w:val="2335DD"/>
          <w:sz w:val="20"/>
          <w:szCs w:val="20"/>
        </w:rPr>
        <w:t xml:space="preserve">Classic linked benefits </w:t>
      </w:r>
      <w:r w:rsidR="005458AD">
        <w:rPr>
          <w:rFonts w:ascii="Arial" w:hAnsi="Arial" w:cs="Arial"/>
          <w:b/>
          <w:sz w:val="20"/>
          <w:szCs w:val="20"/>
        </w:rPr>
        <w:t xml:space="preserve">and </w:t>
      </w:r>
      <w:r w:rsidR="005458AD" w:rsidRPr="005107E7">
        <w:rPr>
          <w:rFonts w:ascii="Arial" w:hAnsi="Arial" w:cs="Arial"/>
          <w:b/>
          <w:color w:val="00B050"/>
          <w:sz w:val="20"/>
          <w:szCs w:val="20"/>
        </w:rPr>
        <w:t>alpha</w:t>
      </w:r>
      <w:r w:rsidR="005107E7">
        <w:rPr>
          <w:rFonts w:ascii="Arial" w:hAnsi="Arial" w:cs="Arial"/>
          <w:b/>
          <w:sz w:val="20"/>
          <w:szCs w:val="20"/>
        </w:rPr>
        <w:t>)</w:t>
      </w:r>
    </w:p>
    <w:p w:rsidR="005107E7" w:rsidRDefault="008A7EBC" w:rsidP="005107E7">
      <w:pPr>
        <w:pStyle w:val="NoSpacing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4</w:t>
      </w:r>
      <w:r w:rsidR="00186DD4">
        <w:rPr>
          <w:rFonts w:ascii="Arial" w:hAnsi="Arial" w:cs="Arial"/>
          <w:b/>
          <w:sz w:val="20"/>
          <w:szCs w:val="20"/>
        </w:rPr>
        <w:t xml:space="preserve">: </w:t>
      </w:r>
      <w:r w:rsidR="00035E57">
        <w:rPr>
          <w:rFonts w:ascii="Arial" w:hAnsi="Arial" w:cs="Arial"/>
          <w:b/>
          <w:sz w:val="20"/>
          <w:szCs w:val="20"/>
        </w:rPr>
        <w:t>S</w:t>
      </w:r>
      <w:r w:rsidR="004D1A8E" w:rsidRPr="00AF2C2C">
        <w:rPr>
          <w:rFonts w:ascii="Arial" w:hAnsi="Arial" w:cs="Arial"/>
          <w:b/>
          <w:sz w:val="20"/>
          <w:szCs w:val="20"/>
        </w:rPr>
        <w:t xml:space="preserve">ingle Total Figure of Remuneration </w:t>
      </w:r>
      <w:r w:rsidR="005107E7">
        <w:rPr>
          <w:rFonts w:ascii="Arial" w:hAnsi="Arial" w:cs="Arial"/>
          <w:b/>
          <w:sz w:val="20"/>
          <w:szCs w:val="20"/>
        </w:rPr>
        <w:t xml:space="preserve"> (</w:t>
      </w:r>
      <w:r w:rsidR="005458AD" w:rsidRPr="00FF3E53">
        <w:rPr>
          <w:rFonts w:ascii="Arial" w:hAnsi="Arial" w:cs="Arial"/>
          <w:b/>
          <w:color w:val="2335DD"/>
          <w:sz w:val="20"/>
          <w:szCs w:val="20"/>
        </w:rPr>
        <w:t xml:space="preserve">Classic linked benefits </w:t>
      </w:r>
      <w:r w:rsidR="005458AD">
        <w:rPr>
          <w:rFonts w:ascii="Arial" w:hAnsi="Arial" w:cs="Arial"/>
          <w:b/>
          <w:sz w:val="20"/>
          <w:szCs w:val="20"/>
        </w:rPr>
        <w:t xml:space="preserve">and </w:t>
      </w:r>
      <w:r w:rsidR="005458AD" w:rsidRPr="005107E7">
        <w:rPr>
          <w:rFonts w:ascii="Arial" w:hAnsi="Arial" w:cs="Arial"/>
          <w:b/>
          <w:color w:val="00B050"/>
          <w:sz w:val="20"/>
          <w:szCs w:val="20"/>
        </w:rPr>
        <w:t>alpha</w:t>
      </w:r>
      <w:r w:rsidR="005458AD">
        <w:rPr>
          <w:rFonts w:ascii="Arial" w:hAnsi="Arial" w:cs="Arial"/>
          <w:b/>
          <w:sz w:val="20"/>
          <w:szCs w:val="20"/>
        </w:rPr>
        <w:t>)</w:t>
      </w:r>
    </w:p>
    <w:p w:rsidR="004D1A8E" w:rsidRPr="00AF2C2C" w:rsidRDefault="004D1A8E" w:rsidP="0063034F">
      <w:pPr>
        <w:pStyle w:val="NoSpacing"/>
        <w:rPr>
          <w:rFonts w:ascii="Arial" w:hAnsi="Arial" w:cs="Arial"/>
          <w:sz w:val="20"/>
          <w:szCs w:val="20"/>
        </w:rPr>
      </w:pPr>
    </w:p>
    <w:p w:rsidR="0063034F" w:rsidRPr="008F3052" w:rsidRDefault="0063034F" w:rsidP="0063034F">
      <w:pPr>
        <w:rPr>
          <w:rFonts w:ascii="Arial" w:hAnsi="Arial" w:cs="Arial"/>
          <w:sz w:val="20"/>
          <w:szCs w:val="20"/>
        </w:rPr>
      </w:pPr>
      <w:r w:rsidRPr="008F3052">
        <w:rPr>
          <w:rFonts w:ascii="Arial" w:hAnsi="Arial" w:cs="Arial"/>
          <w:b/>
          <w:bCs/>
          <w:sz w:val="20"/>
          <w:szCs w:val="20"/>
        </w:rPr>
        <w:t xml:space="preserve">Example 1:  </w:t>
      </w:r>
      <w:r w:rsidRPr="008F3052">
        <w:rPr>
          <w:rFonts w:ascii="Arial" w:hAnsi="Arial" w:cs="Arial"/>
          <w:i/>
          <w:iCs/>
          <w:sz w:val="20"/>
          <w:szCs w:val="20"/>
        </w:rPr>
        <w:t xml:space="preserve">Increase in accrued pension where the senior manager was in post for the </w:t>
      </w:r>
      <w:r w:rsidR="008E12CD" w:rsidRPr="008F3052">
        <w:rPr>
          <w:rFonts w:ascii="Arial" w:hAnsi="Arial" w:cs="Arial"/>
          <w:i/>
          <w:iCs/>
          <w:sz w:val="20"/>
          <w:szCs w:val="20"/>
        </w:rPr>
        <w:t>full</w:t>
      </w:r>
      <w:r w:rsidRPr="008F3052">
        <w:rPr>
          <w:rFonts w:ascii="Arial" w:hAnsi="Arial" w:cs="Arial"/>
          <w:i/>
          <w:iCs/>
          <w:sz w:val="20"/>
          <w:szCs w:val="20"/>
        </w:rPr>
        <w:t xml:space="preserve"> year.</w:t>
      </w:r>
    </w:p>
    <w:tbl>
      <w:tblPr>
        <w:tblStyle w:val="TableGrid"/>
        <w:tblW w:w="10350" w:type="dxa"/>
        <w:tblLook w:val="04A0" w:firstRow="1" w:lastRow="0" w:firstColumn="1" w:lastColumn="0" w:noHBand="0" w:noVBand="1"/>
      </w:tblPr>
      <w:tblGrid>
        <w:gridCol w:w="5892"/>
        <w:gridCol w:w="4458"/>
      </w:tblGrid>
      <w:tr w:rsidR="00415509" w:rsidRPr="008F3052" w:rsidTr="008F3052">
        <w:trPr>
          <w:trHeight w:val="234"/>
        </w:trPr>
        <w:tc>
          <w:tcPr>
            <w:tcW w:w="5892" w:type="dxa"/>
          </w:tcPr>
          <w:p w:rsidR="00415509" w:rsidRPr="00FF3E53" w:rsidRDefault="00415509" w:rsidP="00760E67">
            <w:pPr>
              <w:rPr>
                <w:rFonts w:ascii="Arial" w:hAnsi="Arial" w:cs="Arial"/>
                <w:b/>
                <w:color w:val="2335DD"/>
                <w:sz w:val="20"/>
                <w:szCs w:val="20"/>
              </w:rPr>
            </w:pPr>
            <w:r w:rsidRPr="00FF3E53">
              <w:rPr>
                <w:rFonts w:ascii="Arial" w:hAnsi="Arial" w:cs="Arial"/>
                <w:b/>
                <w:color w:val="2335DD"/>
                <w:sz w:val="20"/>
                <w:szCs w:val="20"/>
              </w:rPr>
              <w:t>Classic:</w:t>
            </w:r>
          </w:p>
        </w:tc>
        <w:tc>
          <w:tcPr>
            <w:tcW w:w="4458" w:type="dxa"/>
          </w:tcPr>
          <w:p w:rsidR="00415509" w:rsidRPr="00FF3E53" w:rsidRDefault="00415509" w:rsidP="00760E67">
            <w:pPr>
              <w:rPr>
                <w:rFonts w:ascii="Arial" w:hAnsi="Arial" w:cs="Arial"/>
                <w:b/>
                <w:color w:val="2335DD"/>
                <w:sz w:val="20"/>
                <w:szCs w:val="20"/>
              </w:rPr>
            </w:pPr>
          </w:p>
        </w:tc>
      </w:tr>
      <w:tr w:rsidR="0063034F" w:rsidRPr="008F3052" w:rsidTr="008F3052">
        <w:trPr>
          <w:trHeight w:val="234"/>
        </w:trPr>
        <w:tc>
          <w:tcPr>
            <w:tcW w:w="5892" w:type="dxa"/>
          </w:tcPr>
          <w:p w:rsidR="0063034F" w:rsidRPr="00FF3E53" w:rsidRDefault="0063034F" w:rsidP="00760E67">
            <w:pPr>
              <w:rPr>
                <w:rFonts w:ascii="Arial" w:hAnsi="Arial" w:cs="Arial"/>
                <w:b/>
                <w:color w:val="2335DD"/>
                <w:sz w:val="20"/>
                <w:szCs w:val="20"/>
              </w:rPr>
            </w:pPr>
            <w:r w:rsidRPr="00FF3E53">
              <w:rPr>
                <w:rFonts w:ascii="Arial" w:hAnsi="Arial" w:cs="Arial"/>
                <w:b/>
                <w:color w:val="2335DD"/>
                <w:sz w:val="20"/>
                <w:szCs w:val="20"/>
              </w:rPr>
              <w:t xml:space="preserve">Accrued pension as at 31 March </w:t>
            </w:r>
            <w:r w:rsidR="004B21FF" w:rsidRPr="00FF3E53">
              <w:rPr>
                <w:rFonts w:ascii="Arial" w:hAnsi="Arial" w:cs="Arial"/>
                <w:b/>
                <w:color w:val="2335DD"/>
                <w:sz w:val="20"/>
                <w:szCs w:val="20"/>
              </w:rPr>
              <w:t>202</w:t>
            </w:r>
            <w:r w:rsidR="00274A6A" w:rsidRPr="00FF3E53">
              <w:rPr>
                <w:rFonts w:ascii="Arial" w:hAnsi="Arial" w:cs="Arial"/>
                <w:b/>
                <w:color w:val="2335DD"/>
                <w:sz w:val="20"/>
                <w:szCs w:val="20"/>
              </w:rPr>
              <w:t>2</w:t>
            </w:r>
            <w:r w:rsidRPr="00FF3E53">
              <w:rPr>
                <w:rFonts w:ascii="Arial" w:hAnsi="Arial" w:cs="Arial"/>
                <w:b/>
                <w:color w:val="2335DD"/>
                <w:sz w:val="20"/>
                <w:szCs w:val="20"/>
              </w:rPr>
              <w:t xml:space="preserve"> (previous year end)</w:t>
            </w:r>
          </w:p>
        </w:tc>
        <w:tc>
          <w:tcPr>
            <w:tcW w:w="4458" w:type="dxa"/>
          </w:tcPr>
          <w:p w:rsidR="0063034F" w:rsidRPr="00FF3E53" w:rsidRDefault="0063034F" w:rsidP="00760E67">
            <w:pPr>
              <w:rPr>
                <w:rFonts w:ascii="Arial" w:hAnsi="Arial" w:cs="Arial"/>
                <w:b/>
                <w:color w:val="2335DD"/>
                <w:sz w:val="20"/>
                <w:szCs w:val="20"/>
              </w:rPr>
            </w:pPr>
            <w:r w:rsidRPr="00FF3E53">
              <w:rPr>
                <w:rFonts w:ascii="Arial" w:hAnsi="Arial" w:cs="Arial"/>
                <w:b/>
                <w:color w:val="2335DD"/>
                <w:sz w:val="20"/>
                <w:szCs w:val="20"/>
              </w:rPr>
              <w:t xml:space="preserve">£26,000 (A) </w:t>
            </w:r>
          </w:p>
        </w:tc>
      </w:tr>
      <w:tr w:rsidR="0063034F" w:rsidRPr="008F3052" w:rsidTr="008F3052">
        <w:trPr>
          <w:trHeight w:val="234"/>
        </w:trPr>
        <w:tc>
          <w:tcPr>
            <w:tcW w:w="5892" w:type="dxa"/>
          </w:tcPr>
          <w:p w:rsidR="0063034F" w:rsidRPr="00FF3E53" w:rsidRDefault="0063034F" w:rsidP="00760E67">
            <w:pPr>
              <w:rPr>
                <w:rFonts w:ascii="Arial" w:hAnsi="Arial" w:cs="Arial"/>
                <w:b/>
                <w:color w:val="2335DD"/>
                <w:sz w:val="20"/>
                <w:szCs w:val="20"/>
              </w:rPr>
            </w:pPr>
            <w:r w:rsidRPr="00FF3E53">
              <w:rPr>
                <w:rFonts w:ascii="Arial" w:hAnsi="Arial" w:cs="Arial"/>
                <w:b/>
                <w:color w:val="2335DD"/>
                <w:sz w:val="20"/>
                <w:szCs w:val="20"/>
              </w:rPr>
              <w:t xml:space="preserve">Accrued pension as at 31 March </w:t>
            </w:r>
            <w:r w:rsidR="004B21FF" w:rsidRPr="00FF3E53">
              <w:rPr>
                <w:rFonts w:ascii="Arial" w:hAnsi="Arial" w:cs="Arial"/>
                <w:b/>
                <w:color w:val="2335DD"/>
                <w:sz w:val="20"/>
                <w:szCs w:val="20"/>
              </w:rPr>
              <w:t>202</w:t>
            </w:r>
            <w:r w:rsidR="00274A6A" w:rsidRPr="00FF3E53">
              <w:rPr>
                <w:rFonts w:ascii="Arial" w:hAnsi="Arial" w:cs="Arial"/>
                <w:b/>
                <w:color w:val="2335DD"/>
                <w:sz w:val="20"/>
                <w:szCs w:val="20"/>
              </w:rPr>
              <w:t>3</w:t>
            </w:r>
            <w:r w:rsidRPr="00FF3E53">
              <w:rPr>
                <w:rFonts w:ascii="Arial" w:hAnsi="Arial" w:cs="Arial"/>
                <w:b/>
                <w:color w:val="2335DD"/>
                <w:sz w:val="20"/>
                <w:szCs w:val="20"/>
              </w:rPr>
              <w:t xml:space="preserve"> (current year end)</w:t>
            </w:r>
          </w:p>
        </w:tc>
        <w:tc>
          <w:tcPr>
            <w:tcW w:w="4458" w:type="dxa"/>
          </w:tcPr>
          <w:p w:rsidR="0063034F" w:rsidRPr="00FF3E53" w:rsidRDefault="0063034F" w:rsidP="00760E67">
            <w:pPr>
              <w:rPr>
                <w:rFonts w:ascii="Arial" w:hAnsi="Arial" w:cs="Arial"/>
                <w:b/>
                <w:color w:val="2335DD"/>
                <w:sz w:val="20"/>
                <w:szCs w:val="20"/>
              </w:rPr>
            </w:pPr>
            <w:r w:rsidRPr="00FF3E53">
              <w:rPr>
                <w:rFonts w:ascii="Arial" w:hAnsi="Arial" w:cs="Arial"/>
                <w:b/>
                <w:color w:val="2335DD"/>
                <w:sz w:val="20"/>
                <w:szCs w:val="20"/>
              </w:rPr>
              <w:t>£27,</w:t>
            </w:r>
            <w:r w:rsidR="00624907" w:rsidRPr="00FF3E53">
              <w:rPr>
                <w:rFonts w:ascii="Arial" w:hAnsi="Arial" w:cs="Arial"/>
                <w:b/>
                <w:color w:val="2335DD"/>
                <w:sz w:val="20"/>
                <w:szCs w:val="20"/>
              </w:rPr>
              <w:t>0</w:t>
            </w:r>
            <w:r w:rsidRPr="00FF3E53">
              <w:rPr>
                <w:rFonts w:ascii="Arial" w:hAnsi="Arial" w:cs="Arial"/>
                <w:b/>
                <w:color w:val="2335DD"/>
                <w:sz w:val="20"/>
                <w:szCs w:val="20"/>
              </w:rPr>
              <w:t>00 (B)</w:t>
            </w:r>
          </w:p>
        </w:tc>
      </w:tr>
      <w:tr w:rsidR="0063034F" w:rsidRPr="008F3052" w:rsidTr="008F3052">
        <w:trPr>
          <w:trHeight w:val="468"/>
        </w:trPr>
        <w:tc>
          <w:tcPr>
            <w:tcW w:w="5892" w:type="dxa"/>
          </w:tcPr>
          <w:p w:rsidR="0063034F" w:rsidRPr="00FF3E53" w:rsidRDefault="0063034F" w:rsidP="00760E67">
            <w:pPr>
              <w:rPr>
                <w:rFonts w:ascii="Arial" w:hAnsi="Arial" w:cs="Arial"/>
                <w:b/>
                <w:color w:val="2335DD"/>
                <w:sz w:val="20"/>
                <w:szCs w:val="20"/>
              </w:rPr>
            </w:pPr>
            <w:r w:rsidRPr="00FF3E53">
              <w:rPr>
                <w:rFonts w:ascii="Arial" w:hAnsi="Arial" w:cs="Arial"/>
                <w:b/>
                <w:color w:val="2335DD"/>
                <w:sz w:val="20"/>
                <w:szCs w:val="20"/>
              </w:rPr>
              <w:t xml:space="preserve">Accrued pension as at 31 March </w:t>
            </w:r>
            <w:r w:rsidR="004B21FF" w:rsidRPr="00FF3E53">
              <w:rPr>
                <w:rFonts w:ascii="Arial" w:hAnsi="Arial" w:cs="Arial"/>
                <w:b/>
                <w:color w:val="2335DD"/>
                <w:sz w:val="20"/>
                <w:szCs w:val="20"/>
              </w:rPr>
              <w:t>202</w:t>
            </w:r>
            <w:r w:rsidR="00274A6A" w:rsidRPr="00FF3E53">
              <w:rPr>
                <w:rFonts w:ascii="Arial" w:hAnsi="Arial" w:cs="Arial"/>
                <w:b/>
                <w:color w:val="2335DD"/>
                <w:sz w:val="20"/>
                <w:szCs w:val="20"/>
              </w:rPr>
              <w:t>2</w:t>
            </w:r>
            <w:r w:rsidRPr="00FF3E53">
              <w:rPr>
                <w:rFonts w:ascii="Arial" w:hAnsi="Arial" w:cs="Arial"/>
                <w:b/>
                <w:color w:val="2335DD"/>
                <w:sz w:val="20"/>
                <w:szCs w:val="20"/>
              </w:rPr>
              <w:t xml:space="preserve"> (previous year end) plus inflation </w:t>
            </w:r>
            <w:r w:rsidR="00FE2B9E" w:rsidRPr="00FF3E53">
              <w:rPr>
                <w:rFonts w:ascii="Arial" w:hAnsi="Arial" w:cs="Arial"/>
                <w:b/>
                <w:color w:val="2335DD"/>
                <w:sz w:val="20"/>
                <w:szCs w:val="20"/>
              </w:rPr>
              <w:t>(</w:t>
            </w:r>
            <w:r w:rsidRPr="00FF3E53">
              <w:rPr>
                <w:rFonts w:ascii="Arial" w:hAnsi="Arial" w:cs="Arial"/>
                <w:b/>
                <w:color w:val="2335DD"/>
                <w:sz w:val="20"/>
                <w:szCs w:val="20"/>
              </w:rPr>
              <w:t xml:space="preserve">@ </w:t>
            </w:r>
            <w:r w:rsidR="00274A6A" w:rsidRPr="00FF3E53">
              <w:rPr>
                <w:rFonts w:ascii="Arial" w:hAnsi="Arial" w:cs="Arial"/>
                <w:b/>
                <w:color w:val="2335DD"/>
                <w:sz w:val="20"/>
                <w:szCs w:val="20"/>
              </w:rPr>
              <w:t>10.01</w:t>
            </w:r>
            <w:r w:rsidRPr="00FF3E53">
              <w:rPr>
                <w:rFonts w:ascii="Arial" w:hAnsi="Arial" w:cs="Arial"/>
                <w:b/>
                <w:color w:val="2335DD"/>
                <w:sz w:val="20"/>
                <w:szCs w:val="20"/>
              </w:rPr>
              <w:t>%)</w:t>
            </w:r>
          </w:p>
        </w:tc>
        <w:tc>
          <w:tcPr>
            <w:tcW w:w="4458" w:type="dxa"/>
          </w:tcPr>
          <w:p w:rsidR="0063034F" w:rsidRPr="00FF3E53" w:rsidRDefault="0063034F" w:rsidP="00760E67">
            <w:pPr>
              <w:rPr>
                <w:rFonts w:ascii="Arial" w:hAnsi="Arial" w:cs="Arial"/>
                <w:b/>
                <w:color w:val="2335DD"/>
                <w:sz w:val="20"/>
                <w:szCs w:val="20"/>
              </w:rPr>
            </w:pPr>
            <w:r w:rsidRPr="00FF3E53">
              <w:rPr>
                <w:rFonts w:ascii="Arial" w:hAnsi="Arial" w:cs="Arial"/>
                <w:b/>
                <w:color w:val="2335DD"/>
                <w:sz w:val="20"/>
                <w:szCs w:val="20"/>
              </w:rPr>
              <w:t>£26,000 (A) x 1.</w:t>
            </w:r>
            <w:r w:rsidR="00274A6A" w:rsidRPr="00FF3E53">
              <w:rPr>
                <w:rFonts w:ascii="Arial" w:hAnsi="Arial" w:cs="Arial"/>
                <w:b/>
                <w:color w:val="2335DD"/>
                <w:sz w:val="20"/>
                <w:szCs w:val="20"/>
              </w:rPr>
              <w:t>101</w:t>
            </w:r>
            <w:r w:rsidRPr="00FF3E53">
              <w:rPr>
                <w:rFonts w:ascii="Arial" w:hAnsi="Arial" w:cs="Arial"/>
                <w:b/>
                <w:color w:val="2335DD"/>
                <w:sz w:val="20"/>
                <w:szCs w:val="20"/>
              </w:rPr>
              <w:t xml:space="preserve"> = £</w:t>
            </w:r>
            <w:r w:rsidR="00274A6A" w:rsidRPr="00FF3E53">
              <w:rPr>
                <w:rFonts w:ascii="Arial" w:hAnsi="Arial" w:cs="Arial"/>
                <w:b/>
                <w:color w:val="2335DD"/>
                <w:sz w:val="20"/>
                <w:szCs w:val="20"/>
              </w:rPr>
              <w:t xml:space="preserve">28,626 </w:t>
            </w:r>
            <w:r w:rsidRPr="00FF3E53">
              <w:rPr>
                <w:rFonts w:ascii="Arial" w:hAnsi="Arial" w:cs="Arial"/>
                <w:b/>
                <w:color w:val="2335DD"/>
                <w:sz w:val="20"/>
                <w:szCs w:val="20"/>
              </w:rPr>
              <w:t xml:space="preserve">(C) </w:t>
            </w:r>
          </w:p>
        </w:tc>
      </w:tr>
      <w:tr w:rsidR="0063034F" w:rsidRPr="008F3052" w:rsidTr="008F3052">
        <w:trPr>
          <w:trHeight w:val="483"/>
        </w:trPr>
        <w:tc>
          <w:tcPr>
            <w:tcW w:w="5892" w:type="dxa"/>
          </w:tcPr>
          <w:p w:rsidR="0063034F" w:rsidRPr="00FF3E53" w:rsidRDefault="0063034F" w:rsidP="00810B4A">
            <w:pPr>
              <w:rPr>
                <w:rFonts w:ascii="Arial" w:hAnsi="Arial" w:cs="Arial"/>
                <w:b/>
                <w:color w:val="2335DD"/>
                <w:sz w:val="20"/>
                <w:szCs w:val="20"/>
              </w:rPr>
            </w:pPr>
            <w:r w:rsidRPr="00FF3E53">
              <w:rPr>
                <w:rFonts w:ascii="Arial" w:hAnsi="Arial" w:cs="Arial"/>
                <w:b/>
                <w:color w:val="2335DD"/>
                <w:sz w:val="20"/>
                <w:szCs w:val="20"/>
              </w:rPr>
              <w:t xml:space="preserve">Real increase in accrued pension during current financial year </w:t>
            </w:r>
          </w:p>
        </w:tc>
        <w:tc>
          <w:tcPr>
            <w:tcW w:w="4458" w:type="dxa"/>
          </w:tcPr>
          <w:p w:rsidR="0063034F" w:rsidRPr="00FF3E53" w:rsidRDefault="0063034F" w:rsidP="00760E67">
            <w:pPr>
              <w:rPr>
                <w:rFonts w:ascii="Arial" w:hAnsi="Arial" w:cs="Arial"/>
                <w:b/>
                <w:color w:val="2335DD"/>
                <w:sz w:val="20"/>
                <w:szCs w:val="20"/>
              </w:rPr>
            </w:pPr>
            <w:r w:rsidRPr="00FF3E53">
              <w:rPr>
                <w:rFonts w:ascii="Arial" w:hAnsi="Arial" w:cs="Arial"/>
                <w:b/>
                <w:color w:val="2335DD"/>
                <w:sz w:val="20"/>
                <w:szCs w:val="20"/>
              </w:rPr>
              <w:t>£</w:t>
            </w:r>
            <w:r w:rsidR="00274A6A" w:rsidRPr="00FF3E53">
              <w:rPr>
                <w:rFonts w:ascii="Arial" w:hAnsi="Arial" w:cs="Arial"/>
                <w:b/>
                <w:color w:val="2335DD"/>
                <w:sz w:val="20"/>
                <w:szCs w:val="20"/>
              </w:rPr>
              <w:t>27,000</w:t>
            </w:r>
            <w:r w:rsidRPr="00FF3E53">
              <w:rPr>
                <w:rFonts w:ascii="Arial" w:hAnsi="Arial" w:cs="Arial"/>
                <w:b/>
                <w:color w:val="2335DD"/>
                <w:sz w:val="20"/>
                <w:szCs w:val="20"/>
              </w:rPr>
              <w:t xml:space="preserve"> (B) - £</w:t>
            </w:r>
            <w:r w:rsidR="00274A6A" w:rsidRPr="00FF3E53">
              <w:rPr>
                <w:rFonts w:ascii="Arial" w:hAnsi="Arial" w:cs="Arial"/>
                <w:b/>
                <w:color w:val="2335DD"/>
                <w:sz w:val="20"/>
                <w:szCs w:val="20"/>
              </w:rPr>
              <w:t>28,626</w:t>
            </w:r>
            <w:r w:rsidRPr="00FF3E53">
              <w:rPr>
                <w:rFonts w:ascii="Arial" w:hAnsi="Arial" w:cs="Arial"/>
                <w:b/>
                <w:color w:val="2335DD"/>
                <w:sz w:val="20"/>
                <w:szCs w:val="20"/>
              </w:rPr>
              <w:t xml:space="preserve"> (C) = </w:t>
            </w:r>
            <w:r w:rsidR="00274A6A" w:rsidRPr="00FF3E53">
              <w:rPr>
                <w:rFonts w:ascii="Arial" w:hAnsi="Arial" w:cs="Arial"/>
                <w:b/>
                <w:color w:val="2335DD"/>
                <w:sz w:val="20"/>
                <w:szCs w:val="20"/>
              </w:rPr>
              <w:t>-£1,6</w:t>
            </w:r>
            <w:r w:rsidR="00B2060D" w:rsidRPr="00FF3E53">
              <w:rPr>
                <w:rFonts w:ascii="Arial" w:hAnsi="Arial" w:cs="Arial"/>
                <w:b/>
                <w:color w:val="2335DD"/>
                <w:sz w:val="20"/>
                <w:szCs w:val="20"/>
              </w:rPr>
              <w:t>2</w:t>
            </w:r>
            <w:r w:rsidR="00274A6A" w:rsidRPr="00FF3E53">
              <w:rPr>
                <w:rFonts w:ascii="Arial" w:hAnsi="Arial" w:cs="Arial"/>
                <w:b/>
                <w:color w:val="2335DD"/>
                <w:sz w:val="20"/>
                <w:szCs w:val="20"/>
              </w:rPr>
              <w:t>6</w:t>
            </w:r>
            <w:r w:rsidR="004B1BCC" w:rsidRPr="00FF3E53">
              <w:rPr>
                <w:rFonts w:ascii="Arial" w:hAnsi="Arial" w:cs="Arial"/>
                <w:b/>
                <w:bCs/>
                <w:color w:val="2335DD"/>
                <w:sz w:val="20"/>
                <w:szCs w:val="20"/>
              </w:rPr>
              <w:t xml:space="preserve"> (</w:t>
            </w:r>
            <w:r w:rsidRPr="00FF3E53">
              <w:rPr>
                <w:rFonts w:ascii="Arial" w:hAnsi="Arial" w:cs="Arial"/>
                <w:b/>
                <w:bCs/>
                <w:color w:val="2335DD"/>
                <w:sz w:val="20"/>
                <w:szCs w:val="20"/>
              </w:rPr>
              <w:t>D)</w:t>
            </w:r>
          </w:p>
        </w:tc>
      </w:tr>
      <w:tr w:rsidR="00415509" w:rsidRPr="008F3052" w:rsidTr="008F3052">
        <w:trPr>
          <w:trHeight w:val="234"/>
        </w:trPr>
        <w:tc>
          <w:tcPr>
            <w:tcW w:w="5892" w:type="dxa"/>
          </w:tcPr>
          <w:p w:rsidR="00415509" w:rsidRPr="00FF3E53" w:rsidRDefault="00415509" w:rsidP="005107E7">
            <w:pPr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 w:rsidRPr="00FF3E53">
              <w:rPr>
                <w:rFonts w:ascii="Arial" w:hAnsi="Arial" w:cs="Arial"/>
                <w:b/>
                <w:color w:val="00B050"/>
                <w:sz w:val="20"/>
                <w:szCs w:val="20"/>
              </w:rPr>
              <w:t>A</w:t>
            </w:r>
            <w:r w:rsidR="0018795E" w:rsidRPr="00FF3E53">
              <w:rPr>
                <w:rFonts w:ascii="Arial" w:hAnsi="Arial" w:cs="Arial"/>
                <w:b/>
                <w:color w:val="00B050"/>
                <w:sz w:val="20"/>
                <w:szCs w:val="20"/>
              </w:rPr>
              <w:t>lpha</w:t>
            </w:r>
            <w:r w:rsidRPr="00FF3E53">
              <w:rPr>
                <w:rFonts w:ascii="Arial" w:hAnsi="Arial" w:cs="Arial"/>
                <w:b/>
                <w:color w:val="00B050"/>
                <w:sz w:val="20"/>
                <w:szCs w:val="20"/>
              </w:rPr>
              <w:t>:</w:t>
            </w:r>
          </w:p>
        </w:tc>
        <w:tc>
          <w:tcPr>
            <w:tcW w:w="4458" w:type="dxa"/>
          </w:tcPr>
          <w:p w:rsidR="00415509" w:rsidRPr="00FF3E53" w:rsidRDefault="00415509" w:rsidP="005107E7">
            <w:pPr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</w:p>
        </w:tc>
      </w:tr>
      <w:tr w:rsidR="005107E7" w:rsidRPr="008F3052" w:rsidTr="008F3052">
        <w:trPr>
          <w:trHeight w:val="234"/>
        </w:trPr>
        <w:tc>
          <w:tcPr>
            <w:tcW w:w="5892" w:type="dxa"/>
          </w:tcPr>
          <w:p w:rsidR="005107E7" w:rsidRPr="00FF3E53" w:rsidRDefault="005107E7" w:rsidP="005107E7">
            <w:pPr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 w:rsidRPr="00FF3E53">
              <w:rPr>
                <w:rFonts w:ascii="Arial" w:hAnsi="Arial" w:cs="Arial"/>
                <w:b/>
                <w:color w:val="00B050"/>
                <w:sz w:val="20"/>
                <w:szCs w:val="20"/>
              </w:rPr>
              <w:t>Accrued pension as at 31 March 2022 (previous year end)</w:t>
            </w:r>
          </w:p>
        </w:tc>
        <w:tc>
          <w:tcPr>
            <w:tcW w:w="4458" w:type="dxa"/>
          </w:tcPr>
          <w:p w:rsidR="005107E7" w:rsidRPr="00FF3E53" w:rsidRDefault="005107E7" w:rsidP="005107E7">
            <w:pPr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 w:rsidRPr="00FF3E53">
              <w:rPr>
                <w:rFonts w:ascii="Arial" w:hAnsi="Arial" w:cs="Arial"/>
                <w:b/>
                <w:color w:val="00B050"/>
                <w:sz w:val="20"/>
                <w:szCs w:val="20"/>
              </w:rPr>
              <w:t xml:space="preserve">£0.00  </w:t>
            </w:r>
            <w:r w:rsidR="0018795E" w:rsidRPr="00FF3E53">
              <w:rPr>
                <w:rFonts w:ascii="Arial" w:hAnsi="Arial" w:cs="Arial"/>
                <w:b/>
                <w:color w:val="00B050"/>
                <w:sz w:val="20"/>
                <w:szCs w:val="20"/>
              </w:rPr>
              <w:t>(only in alpha from 01.04.2022)</w:t>
            </w:r>
          </w:p>
        </w:tc>
      </w:tr>
      <w:tr w:rsidR="005107E7" w:rsidRPr="008F3052" w:rsidTr="008F3052">
        <w:trPr>
          <w:trHeight w:val="234"/>
        </w:trPr>
        <w:tc>
          <w:tcPr>
            <w:tcW w:w="5892" w:type="dxa"/>
          </w:tcPr>
          <w:p w:rsidR="005107E7" w:rsidRPr="00FF3E53" w:rsidRDefault="005107E7" w:rsidP="005107E7">
            <w:pPr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 w:rsidRPr="00FF3E53">
              <w:rPr>
                <w:rFonts w:ascii="Arial" w:hAnsi="Arial" w:cs="Arial"/>
                <w:b/>
                <w:color w:val="00B050"/>
                <w:sz w:val="20"/>
                <w:szCs w:val="20"/>
              </w:rPr>
              <w:t>Accrued pension as at 31 March 2023 (current year end)</w:t>
            </w:r>
          </w:p>
        </w:tc>
        <w:tc>
          <w:tcPr>
            <w:tcW w:w="4458" w:type="dxa"/>
          </w:tcPr>
          <w:p w:rsidR="005107E7" w:rsidRPr="00FF3E53" w:rsidRDefault="005107E7" w:rsidP="005107E7">
            <w:pPr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 w:rsidRPr="00FF3E53">
              <w:rPr>
                <w:rFonts w:ascii="Arial" w:hAnsi="Arial" w:cs="Arial"/>
                <w:b/>
                <w:color w:val="00B050"/>
                <w:sz w:val="20"/>
                <w:szCs w:val="20"/>
              </w:rPr>
              <w:t>£</w:t>
            </w:r>
            <w:r w:rsidR="0018795E" w:rsidRPr="00FF3E53">
              <w:rPr>
                <w:rFonts w:ascii="Arial" w:hAnsi="Arial" w:cs="Arial"/>
                <w:b/>
                <w:color w:val="00B050"/>
                <w:sz w:val="20"/>
                <w:szCs w:val="20"/>
              </w:rPr>
              <w:t>5</w:t>
            </w:r>
            <w:r w:rsidRPr="00FF3E53">
              <w:rPr>
                <w:rFonts w:ascii="Arial" w:hAnsi="Arial" w:cs="Arial"/>
                <w:b/>
                <w:color w:val="00B050"/>
                <w:sz w:val="20"/>
                <w:szCs w:val="20"/>
              </w:rPr>
              <w:t xml:space="preserve">,000 </w:t>
            </w:r>
          </w:p>
        </w:tc>
      </w:tr>
      <w:tr w:rsidR="005107E7" w:rsidRPr="008F3052" w:rsidTr="008F3052">
        <w:trPr>
          <w:trHeight w:val="184"/>
        </w:trPr>
        <w:tc>
          <w:tcPr>
            <w:tcW w:w="5892" w:type="dxa"/>
          </w:tcPr>
          <w:p w:rsidR="005107E7" w:rsidRPr="00FF3E53" w:rsidRDefault="005107E7" w:rsidP="005107E7">
            <w:pPr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 w:rsidRPr="00FF3E53">
              <w:rPr>
                <w:rFonts w:ascii="Arial" w:hAnsi="Arial" w:cs="Arial"/>
                <w:b/>
                <w:color w:val="00B050"/>
                <w:sz w:val="20"/>
                <w:szCs w:val="20"/>
              </w:rPr>
              <w:t xml:space="preserve">Real increase in accrued pension during current financial year </w:t>
            </w:r>
          </w:p>
        </w:tc>
        <w:tc>
          <w:tcPr>
            <w:tcW w:w="4458" w:type="dxa"/>
          </w:tcPr>
          <w:p w:rsidR="005107E7" w:rsidRPr="00FF3E53" w:rsidRDefault="005107E7" w:rsidP="005107E7">
            <w:pPr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 w:rsidRPr="00FF3E53">
              <w:rPr>
                <w:rFonts w:ascii="Arial" w:hAnsi="Arial" w:cs="Arial"/>
                <w:b/>
                <w:color w:val="00B050"/>
                <w:sz w:val="20"/>
                <w:szCs w:val="20"/>
              </w:rPr>
              <w:t>£</w:t>
            </w:r>
            <w:r w:rsidR="005458AD" w:rsidRPr="00FF3E53">
              <w:rPr>
                <w:rFonts w:ascii="Arial" w:hAnsi="Arial" w:cs="Arial"/>
                <w:b/>
                <w:color w:val="00B050"/>
                <w:sz w:val="20"/>
                <w:szCs w:val="20"/>
              </w:rPr>
              <w:t>5,000</w:t>
            </w:r>
            <w:r w:rsidRPr="00FF3E53">
              <w:rPr>
                <w:rFonts w:ascii="Arial" w:hAnsi="Arial" w:cs="Arial"/>
                <w:b/>
                <w:color w:val="00B050"/>
                <w:sz w:val="20"/>
                <w:szCs w:val="20"/>
              </w:rPr>
              <w:t xml:space="preserve"> </w:t>
            </w:r>
          </w:p>
        </w:tc>
      </w:tr>
    </w:tbl>
    <w:p w:rsidR="0063034F" w:rsidRPr="008F3052" w:rsidRDefault="0063034F" w:rsidP="0063034F">
      <w:pPr>
        <w:rPr>
          <w:rFonts w:ascii="Arial" w:hAnsi="Arial" w:cs="Arial"/>
          <w:b/>
          <w:bCs/>
          <w:sz w:val="20"/>
          <w:szCs w:val="20"/>
        </w:rPr>
      </w:pPr>
      <w:r w:rsidRPr="008F3052">
        <w:rPr>
          <w:rFonts w:ascii="Arial" w:hAnsi="Arial" w:cs="Arial"/>
          <w:b/>
          <w:bCs/>
          <w:sz w:val="20"/>
          <w:szCs w:val="20"/>
        </w:rPr>
        <w:t xml:space="preserve">Example 2: </w:t>
      </w:r>
      <w:r w:rsidRPr="008F3052">
        <w:rPr>
          <w:rFonts w:ascii="Arial" w:hAnsi="Arial" w:cs="Arial"/>
          <w:i/>
          <w:iCs/>
          <w:sz w:val="20"/>
          <w:szCs w:val="20"/>
        </w:rPr>
        <w:t xml:space="preserve">Increase in accrued </w:t>
      </w:r>
      <w:r w:rsidR="00A4239B" w:rsidRPr="008F3052">
        <w:rPr>
          <w:rFonts w:ascii="Arial" w:hAnsi="Arial" w:cs="Arial"/>
          <w:i/>
          <w:iCs/>
          <w:sz w:val="20"/>
          <w:szCs w:val="20"/>
        </w:rPr>
        <w:t>lump sum</w:t>
      </w:r>
      <w:r w:rsidRPr="008F3052">
        <w:rPr>
          <w:rFonts w:ascii="Arial" w:hAnsi="Arial" w:cs="Arial"/>
          <w:i/>
          <w:iCs/>
          <w:sz w:val="20"/>
          <w:szCs w:val="20"/>
        </w:rPr>
        <w:t xml:space="preserve"> where the senior manager was in post for the </w:t>
      </w:r>
      <w:r w:rsidR="008E12CD" w:rsidRPr="008F3052">
        <w:rPr>
          <w:rFonts w:ascii="Arial" w:hAnsi="Arial" w:cs="Arial"/>
          <w:i/>
          <w:iCs/>
          <w:sz w:val="20"/>
          <w:szCs w:val="20"/>
        </w:rPr>
        <w:t>full</w:t>
      </w:r>
      <w:r w:rsidRPr="008F3052">
        <w:rPr>
          <w:rFonts w:ascii="Arial" w:hAnsi="Arial" w:cs="Arial"/>
          <w:i/>
          <w:iCs/>
          <w:sz w:val="20"/>
          <w:szCs w:val="20"/>
        </w:rPr>
        <w:t xml:space="preserve"> year.</w:t>
      </w:r>
    </w:p>
    <w:tbl>
      <w:tblPr>
        <w:tblStyle w:val="TableGrid"/>
        <w:tblW w:w="10350" w:type="dxa"/>
        <w:tblLook w:val="04A0" w:firstRow="1" w:lastRow="0" w:firstColumn="1" w:lastColumn="0" w:noHBand="0" w:noVBand="1"/>
      </w:tblPr>
      <w:tblGrid>
        <w:gridCol w:w="5917"/>
        <w:gridCol w:w="4433"/>
      </w:tblGrid>
      <w:tr w:rsidR="005458AD" w:rsidRPr="008F3052" w:rsidTr="007C07E9">
        <w:trPr>
          <w:trHeight w:val="225"/>
        </w:trPr>
        <w:tc>
          <w:tcPr>
            <w:tcW w:w="5949" w:type="dxa"/>
          </w:tcPr>
          <w:p w:rsidR="005458AD" w:rsidRPr="00FF3E53" w:rsidRDefault="005458AD" w:rsidP="00760E67">
            <w:pPr>
              <w:rPr>
                <w:rFonts w:ascii="Arial" w:hAnsi="Arial" w:cs="Arial"/>
                <w:b/>
                <w:color w:val="2335DD"/>
                <w:sz w:val="20"/>
                <w:szCs w:val="20"/>
              </w:rPr>
            </w:pPr>
            <w:r w:rsidRPr="00FF3E53">
              <w:rPr>
                <w:rFonts w:ascii="Arial" w:hAnsi="Arial" w:cs="Arial"/>
                <w:b/>
                <w:color w:val="2335DD"/>
                <w:sz w:val="20"/>
                <w:szCs w:val="20"/>
              </w:rPr>
              <w:t>Classic:</w:t>
            </w:r>
          </w:p>
        </w:tc>
        <w:tc>
          <w:tcPr>
            <w:tcW w:w="4457" w:type="dxa"/>
          </w:tcPr>
          <w:p w:rsidR="005458AD" w:rsidRPr="00FF3E53" w:rsidRDefault="005458AD" w:rsidP="00760E67">
            <w:pPr>
              <w:rPr>
                <w:rFonts w:ascii="Arial" w:hAnsi="Arial" w:cs="Arial"/>
                <w:b/>
                <w:color w:val="2335DD"/>
                <w:sz w:val="20"/>
                <w:szCs w:val="20"/>
              </w:rPr>
            </w:pPr>
          </w:p>
        </w:tc>
      </w:tr>
      <w:tr w:rsidR="0063034F" w:rsidRPr="008F3052" w:rsidTr="007C07E9">
        <w:trPr>
          <w:trHeight w:val="450"/>
        </w:trPr>
        <w:tc>
          <w:tcPr>
            <w:tcW w:w="5949" w:type="dxa"/>
          </w:tcPr>
          <w:p w:rsidR="0063034F" w:rsidRPr="00FF3E53" w:rsidRDefault="0063034F" w:rsidP="00760E67">
            <w:pPr>
              <w:rPr>
                <w:rFonts w:ascii="Arial" w:hAnsi="Arial" w:cs="Arial"/>
                <w:b/>
                <w:color w:val="2335DD"/>
                <w:sz w:val="20"/>
                <w:szCs w:val="20"/>
              </w:rPr>
            </w:pPr>
            <w:r w:rsidRPr="00FF3E53">
              <w:rPr>
                <w:rFonts w:ascii="Arial" w:hAnsi="Arial" w:cs="Arial"/>
                <w:b/>
                <w:color w:val="2335DD"/>
                <w:sz w:val="20"/>
                <w:szCs w:val="20"/>
              </w:rPr>
              <w:t xml:space="preserve">Accrued </w:t>
            </w:r>
            <w:r w:rsidR="00A4239B" w:rsidRPr="00FF3E53">
              <w:rPr>
                <w:rFonts w:ascii="Arial" w:hAnsi="Arial" w:cs="Arial"/>
                <w:b/>
                <w:color w:val="2335DD"/>
                <w:sz w:val="20"/>
                <w:szCs w:val="20"/>
              </w:rPr>
              <w:t>lump sum</w:t>
            </w:r>
            <w:r w:rsidRPr="00FF3E53">
              <w:rPr>
                <w:rFonts w:ascii="Arial" w:hAnsi="Arial" w:cs="Arial"/>
                <w:b/>
                <w:color w:val="2335DD"/>
                <w:sz w:val="20"/>
                <w:szCs w:val="20"/>
              </w:rPr>
              <w:t xml:space="preserve"> as at 31 March </w:t>
            </w:r>
            <w:r w:rsidR="004B21FF" w:rsidRPr="00FF3E53">
              <w:rPr>
                <w:rFonts w:ascii="Arial" w:hAnsi="Arial" w:cs="Arial"/>
                <w:b/>
                <w:color w:val="2335DD"/>
                <w:sz w:val="20"/>
                <w:szCs w:val="20"/>
              </w:rPr>
              <w:t>202</w:t>
            </w:r>
            <w:r w:rsidR="00274A6A" w:rsidRPr="00FF3E53">
              <w:rPr>
                <w:rFonts w:ascii="Arial" w:hAnsi="Arial" w:cs="Arial"/>
                <w:b/>
                <w:color w:val="2335DD"/>
                <w:sz w:val="20"/>
                <w:szCs w:val="20"/>
              </w:rPr>
              <w:t>2</w:t>
            </w:r>
            <w:r w:rsidRPr="00FF3E53">
              <w:rPr>
                <w:rFonts w:ascii="Arial" w:hAnsi="Arial" w:cs="Arial"/>
                <w:b/>
                <w:color w:val="2335DD"/>
                <w:sz w:val="20"/>
                <w:szCs w:val="20"/>
              </w:rPr>
              <w:t xml:space="preserve"> (previous year end)</w:t>
            </w:r>
          </w:p>
        </w:tc>
        <w:tc>
          <w:tcPr>
            <w:tcW w:w="4457" w:type="dxa"/>
          </w:tcPr>
          <w:p w:rsidR="0063034F" w:rsidRPr="00FF3E53" w:rsidRDefault="0063034F" w:rsidP="00760E67">
            <w:pPr>
              <w:rPr>
                <w:rFonts w:ascii="Arial" w:hAnsi="Arial" w:cs="Arial"/>
                <w:b/>
                <w:color w:val="2335DD"/>
                <w:sz w:val="20"/>
                <w:szCs w:val="20"/>
              </w:rPr>
            </w:pPr>
            <w:r w:rsidRPr="00FF3E53">
              <w:rPr>
                <w:rFonts w:ascii="Arial" w:hAnsi="Arial" w:cs="Arial"/>
                <w:b/>
                <w:color w:val="2335DD"/>
                <w:sz w:val="20"/>
                <w:szCs w:val="20"/>
              </w:rPr>
              <w:t>£78,000 (A)</w:t>
            </w:r>
          </w:p>
        </w:tc>
      </w:tr>
      <w:tr w:rsidR="0063034F" w:rsidRPr="008F3052" w:rsidTr="007C07E9">
        <w:trPr>
          <w:trHeight w:val="465"/>
        </w:trPr>
        <w:tc>
          <w:tcPr>
            <w:tcW w:w="5949" w:type="dxa"/>
          </w:tcPr>
          <w:p w:rsidR="0063034F" w:rsidRPr="00FF3E53" w:rsidRDefault="0063034F" w:rsidP="00760E67">
            <w:pPr>
              <w:rPr>
                <w:rFonts w:ascii="Arial" w:hAnsi="Arial" w:cs="Arial"/>
                <w:b/>
                <w:color w:val="2335DD"/>
                <w:sz w:val="20"/>
                <w:szCs w:val="20"/>
              </w:rPr>
            </w:pPr>
            <w:r w:rsidRPr="00FF3E53">
              <w:rPr>
                <w:rFonts w:ascii="Arial" w:hAnsi="Arial" w:cs="Arial"/>
                <w:b/>
                <w:color w:val="2335DD"/>
                <w:sz w:val="20"/>
                <w:szCs w:val="20"/>
              </w:rPr>
              <w:t xml:space="preserve">Accrued </w:t>
            </w:r>
            <w:r w:rsidR="00A4239B" w:rsidRPr="00FF3E53">
              <w:rPr>
                <w:rFonts w:ascii="Arial" w:hAnsi="Arial" w:cs="Arial"/>
                <w:b/>
                <w:color w:val="2335DD"/>
                <w:sz w:val="20"/>
                <w:szCs w:val="20"/>
              </w:rPr>
              <w:t>lump sum a</w:t>
            </w:r>
            <w:r w:rsidRPr="00FF3E53">
              <w:rPr>
                <w:rFonts w:ascii="Arial" w:hAnsi="Arial" w:cs="Arial"/>
                <w:b/>
                <w:color w:val="2335DD"/>
                <w:sz w:val="20"/>
                <w:szCs w:val="20"/>
              </w:rPr>
              <w:t xml:space="preserve">s at 31 March </w:t>
            </w:r>
            <w:r w:rsidR="004B21FF" w:rsidRPr="00FF3E53">
              <w:rPr>
                <w:rFonts w:ascii="Arial" w:hAnsi="Arial" w:cs="Arial"/>
                <w:b/>
                <w:color w:val="2335DD"/>
                <w:sz w:val="20"/>
                <w:szCs w:val="20"/>
              </w:rPr>
              <w:t>202</w:t>
            </w:r>
            <w:r w:rsidR="00274A6A" w:rsidRPr="00FF3E53">
              <w:rPr>
                <w:rFonts w:ascii="Arial" w:hAnsi="Arial" w:cs="Arial"/>
                <w:b/>
                <w:color w:val="2335DD"/>
                <w:sz w:val="20"/>
                <w:szCs w:val="20"/>
              </w:rPr>
              <w:t>3</w:t>
            </w:r>
            <w:r w:rsidRPr="00FF3E53">
              <w:rPr>
                <w:rFonts w:ascii="Arial" w:hAnsi="Arial" w:cs="Arial"/>
                <w:b/>
                <w:color w:val="2335DD"/>
                <w:sz w:val="20"/>
                <w:szCs w:val="20"/>
              </w:rPr>
              <w:t xml:space="preserve"> (current year end)</w:t>
            </w:r>
          </w:p>
        </w:tc>
        <w:tc>
          <w:tcPr>
            <w:tcW w:w="4457" w:type="dxa"/>
          </w:tcPr>
          <w:p w:rsidR="0063034F" w:rsidRPr="00FF3E53" w:rsidRDefault="0063034F" w:rsidP="00760E67">
            <w:pPr>
              <w:rPr>
                <w:rFonts w:ascii="Arial" w:hAnsi="Arial" w:cs="Arial"/>
                <w:b/>
                <w:color w:val="2335DD"/>
                <w:sz w:val="20"/>
                <w:szCs w:val="20"/>
              </w:rPr>
            </w:pPr>
            <w:r w:rsidRPr="00FF3E53">
              <w:rPr>
                <w:rFonts w:ascii="Arial" w:hAnsi="Arial" w:cs="Arial"/>
                <w:b/>
                <w:color w:val="2335DD"/>
                <w:sz w:val="20"/>
                <w:szCs w:val="20"/>
              </w:rPr>
              <w:t>£8</w:t>
            </w:r>
            <w:r w:rsidR="00624907" w:rsidRPr="00FF3E53">
              <w:rPr>
                <w:rFonts w:ascii="Arial" w:hAnsi="Arial" w:cs="Arial"/>
                <w:b/>
                <w:color w:val="2335DD"/>
                <w:sz w:val="20"/>
                <w:szCs w:val="20"/>
              </w:rPr>
              <w:t xml:space="preserve">1,000 </w:t>
            </w:r>
            <w:r w:rsidRPr="00FF3E53">
              <w:rPr>
                <w:rFonts w:ascii="Arial" w:hAnsi="Arial" w:cs="Arial"/>
                <w:b/>
                <w:color w:val="2335DD"/>
                <w:sz w:val="20"/>
                <w:szCs w:val="20"/>
              </w:rPr>
              <w:t>(B)</w:t>
            </w:r>
          </w:p>
        </w:tc>
      </w:tr>
      <w:tr w:rsidR="0063034F" w:rsidRPr="008F3052" w:rsidTr="007C07E9">
        <w:trPr>
          <w:trHeight w:val="450"/>
        </w:trPr>
        <w:tc>
          <w:tcPr>
            <w:tcW w:w="5949" w:type="dxa"/>
          </w:tcPr>
          <w:p w:rsidR="0063034F" w:rsidRPr="00FF3E53" w:rsidRDefault="0063034F" w:rsidP="00760E67">
            <w:pPr>
              <w:rPr>
                <w:rFonts w:ascii="Arial" w:hAnsi="Arial" w:cs="Arial"/>
                <w:b/>
                <w:color w:val="2335DD"/>
                <w:sz w:val="20"/>
                <w:szCs w:val="20"/>
              </w:rPr>
            </w:pPr>
            <w:r w:rsidRPr="00FF3E53">
              <w:rPr>
                <w:rFonts w:ascii="Arial" w:hAnsi="Arial" w:cs="Arial"/>
                <w:b/>
                <w:color w:val="2335DD"/>
                <w:sz w:val="20"/>
                <w:szCs w:val="20"/>
              </w:rPr>
              <w:t xml:space="preserve">Accrued </w:t>
            </w:r>
            <w:r w:rsidR="00A4239B" w:rsidRPr="00FF3E53">
              <w:rPr>
                <w:rFonts w:ascii="Arial" w:hAnsi="Arial" w:cs="Arial"/>
                <w:b/>
                <w:color w:val="2335DD"/>
                <w:sz w:val="20"/>
                <w:szCs w:val="20"/>
              </w:rPr>
              <w:t xml:space="preserve">lump sum </w:t>
            </w:r>
            <w:r w:rsidRPr="00FF3E53">
              <w:rPr>
                <w:rFonts w:ascii="Arial" w:hAnsi="Arial" w:cs="Arial"/>
                <w:b/>
                <w:color w:val="2335DD"/>
                <w:sz w:val="20"/>
                <w:szCs w:val="20"/>
              </w:rPr>
              <w:t xml:space="preserve">as at 31 March </w:t>
            </w:r>
            <w:r w:rsidR="004B21FF" w:rsidRPr="00FF3E53">
              <w:rPr>
                <w:rFonts w:ascii="Arial" w:hAnsi="Arial" w:cs="Arial"/>
                <w:b/>
                <w:color w:val="2335DD"/>
                <w:sz w:val="20"/>
                <w:szCs w:val="20"/>
              </w:rPr>
              <w:t>202</w:t>
            </w:r>
            <w:r w:rsidR="00274A6A" w:rsidRPr="00FF3E53">
              <w:rPr>
                <w:rFonts w:ascii="Arial" w:hAnsi="Arial" w:cs="Arial"/>
                <w:b/>
                <w:color w:val="2335DD"/>
                <w:sz w:val="20"/>
                <w:szCs w:val="20"/>
              </w:rPr>
              <w:t>2</w:t>
            </w:r>
            <w:r w:rsidRPr="00FF3E53">
              <w:rPr>
                <w:rFonts w:ascii="Arial" w:hAnsi="Arial" w:cs="Arial"/>
                <w:b/>
                <w:color w:val="2335DD"/>
                <w:sz w:val="20"/>
                <w:szCs w:val="20"/>
              </w:rPr>
              <w:t xml:space="preserve"> (previous year end) plus inflation (@ </w:t>
            </w:r>
            <w:r w:rsidR="00274A6A" w:rsidRPr="00FF3E53">
              <w:rPr>
                <w:rFonts w:ascii="Arial" w:hAnsi="Arial" w:cs="Arial"/>
                <w:b/>
                <w:color w:val="2335DD"/>
                <w:sz w:val="20"/>
                <w:szCs w:val="20"/>
              </w:rPr>
              <w:t>10.1</w:t>
            </w:r>
            <w:r w:rsidRPr="00FF3E53">
              <w:rPr>
                <w:rFonts w:ascii="Arial" w:hAnsi="Arial" w:cs="Arial"/>
                <w:b/>
                <w:color w:val="2335DD"/>
                <w:sz w:val="20"/>
                <w:szCs w:val="20"/>
              </w:rPr>
              <w:t xml:space="preserve">%) </w:t>
            </w:r>
          </w:p>
        </w:tc>
        <w:tc>
          <w:tcPr>
            <w:tcW w:w="4457" w:type="dxa"/>
          </w:tcPr>
          <w:p w:rsidR="0063034F" w:rsidRPr="00FF3E53" w:rsidRDefault="0063034F" w:rsidP="00760E67">
            <w:pPr>
              <w:rPr>
                <w:rFonts w:ascii="Arial" w:hAnsi="Arial" w:cs="Arial"/>
                <w:b/>
                <w:color w:val="2335DD"/>
                <w:sz w:val="20"/>
                <w:szCs w:val="20"/>
              </w:rPr>
            </w:pPr>
            <w:r w:rsidRPr="00FF3E53">
              <w:rPr>
                <w:rFonts w:ascii="Arial" w:hAnsi="Arial" w:cs="Arial"/>
                <w:b/>
                <w:color w:val="2335DD"/>
                <w:sz w:val="20"/>
                <w:szCs w:val="20"/>
              </w:rPr>
              <w:t>£78,000 (A) x 1.</w:t>
            </w:r>
            <w:r w:rsidR="00274A6A" w:rsidRPr="00FF3E53">
              <w:rPr>
                <w:rFonts w:ascii="Arial" w:hAnsi="Arial" w:cs="Arial"/>
                <w:b/>
                <w:color w:val="2335DD"/>
                <w:sz w:val="20"/>
                <w:szCs w:val="20"/>
              </w:rPr>
              <w:t>101</w:t>
            </w:r>
            <w:r w:rsidRPr="00FF3E53">
              <w:rPr>
                <w:rFonts w:ascii="Arial" w:hAnsi="Arial" w:cs="Arial"/>
                <w:b/>
                <w:color w:val="2335DD"/>
                <w:sz w:val="20"/>
                <w:szCs w:val="20"/>
              </w:rPr>
              <w:t xml:space="preserve"> = £</w:t>
            </w:r>
            <w:r w:rsidR="00274A6A" w:rsidRPr="00FF3E53">
              <w:rPr>
                <w:rFonts w:ascii="Arial" w:hAnsi="Arial" w:cs="Arial"/>
                <w:b/>
                <w:color w:val="2335DD"/>
                <w:sz w:val="20"/>
                <w:szCs w:val="20"/>
              </w:rPr>
              <w:t>85,878</w:t>
            </w:r>
            <w:r w:rsidRPr="00FF3E53">
              <w:rPr>
                <w:rFonts w:ascii="Arial" w:hAnsi="Arial" w:cs="Arial"/>
                <w:b/>
                <w:color w:val="2335DD"/>
                <w:sz w:val="20"/>
                <w:szCs w:val="20"/>
              </w:rPr>
              <w:t xml:space="preserve"> (C) </w:t>
            </w:r>
          </w:p>
        </w:tc>
      </w:tr>
      <w:tr w:rsidR="0063034F" w:rsidRPr="008F3052" w:rsidTr="007C07E9">
        <w:trPr>
          <w:trHeight w:val="450"/>
        </w:trPr>
        <w:tc>
          <w:tcPr>
            <w:tcW w:w="5949" w:type="dxa"/>
          </w:tcPr>
          <w:p w:rsidR="0063034F" w:rsidRPr="00FF3E53" w:rsidRDefault="0063034F" w:rsidP="00A4239B">
            <w:pPr>
              <w:rPr>
                <w:rFonts w:ascii="Arial" w:hAnsi="Arial" w:cs="Arial"/>
                <w:b/>
                <w:color w:val="2335DD"/>
                <w:sz w:val="20"/>
                <w:szCs w:val="20"/>
              </w:rPr>
            </w:pPr>
            <w:r w:rsidRPr="00FF3E53">
              <w:rPr>
                <w:rFonts w:ascii="Arial" w:hAnsi="Arial" w:cs="Arial"/>
                <w:b/>
                <w:color w:val="2335DD"/>
                <w:sz w:val="20"/>
                <w:szCs w:val="20"/>
              </w:rPr>
              <w:t xml:space="preserve">Real increase in accrued </w:t>
            </w:r>
            <w:r w:rsidR="00A4239B" w:rsidRPr="00FF3E53">
              <w:rPr>
                <w:rFonts w:ascii="Arial" w:hAnsi="Arial" w:cs="Arial"/>
                <w:b/>
                <w:color w:val="2335DD"/>
                <w:sz w:val="20"/>
                <w:szCs w:val="20"/>
              </w:rPr>
              <w:t>lump sum</w:t>
            </w:r>
            <w:r w:rsidRPr="00FF3E53">
              <w:rPr>
                <w:rFonts w:ascii="Arial" w:hAnsi="Arial" w:cs="Arial"/>
                <w:b/>
                <w:color w:val="2335DD"/>
                <w:sz w:val="20"/>
                <w:szCs w:val="20"/>
              </w:rPr>
              <w:t xml:space="preserve"> during current financial year </w:t>
            </w:r>
          </w:p>
        </w:tc>
        <w:tc>
          <w:tcPr>
            <w:tcW w:w="4457" w:type="dxa"/>
          </w:tcPr>
          <w:p w:rsidR="0063034F" w:rsidRPr="00FF3E53" w:rsidRDefault="0063034F" w:rsidP="00760E67">
            <w:pPr>
              <w:rPr>
                <w:rFonts w:ascii="Arial" w:hAnsi="Arial" w:cs="Arial"/>
                <w:b/>
                <w:color w:val="2335DD"/>
                <w:sz w:val="20"/>
                <w:szCs w:val="20"/>
              </w:rPr>
            </w:pPr>
            <w:r w:rsidRPr="00FF3E53">
              <w:rPr>
                <w:rFonts w:ascii="Arial" w:hAnsi="Arial" w:cs="Arial"/>
                <w:b/>
                <w:color w:val="2335DD"/>
                <w:sz w:val="20"/>
                <w:szCs w:val="20"/>
              </w:rPr>
              <w:t>£8</w:t>
            </w:r>
            <w:r w:rsidR="00746590" w:rsidRPr="00FF3E53">
              <w:rPr>
                <w:rFonts w:ascii="Arial" w:hAnsi="Arial" w:cs="Arial"/>
                <w:b/>
                <w:color w:val="2335DD"/>
                <w:sz w:val="20"/>
                <w:szCs w:val="20"/>
              </w:rPr>
              <w:t>1,000</w:t>
            </w:r>
            <w:r w:rsidRPr="00FF3E53">
              <w:rPr>
                <w:rFonts w:ascii="Arial" w:hAnsi="Arial" w:cs="Arial"/>
                <w:b/>
                <w:color w:val="2335DD"/>
                <w:sz w:val="20"/>
                <w:szCs w:val="20"/>
              </w:rPr>
              <w:t xml:space="preserve"> (B) - £</w:t>
            </w:r>
            <w:r w:rsidR="00274A6A" w:rsidRPr="00FF3E53">
              <w:rPr>
                <w:rFonts w:ascii="Arial" w:hAnsi="Arial" w:cs="Arial"/>
                <w:b/>
                <w:color w:val="2335DD"/>
                <w:sz w:val="20"/>
                <w:szCs w:val="20"/>
              </w:rPr>
              <w:t>85,878</w:t>
            </w:r>
            <w:r w:rsidRPr="00FF3E53">
              <w:rPr>
                <w:rFonts w:ascii="Arial" w:hAnsi="Arial" w:cs="Arial"/>
                <w:b/>
                <w:color w:val="2335DD"/>
                <w:sz w:val="20"/>
                <w:szCs w:val="20"/>
              </w:rPr>
              <w:t xml:space="preserve"> (C) = </w:t>
            </w:r>
            <w:r w:rsidR="00274A6A" w:rsidRPr="00FF3E53">
              <w:rPr>
                <w:rFonts w:ascii="Arial" w:hAnsi="Arial" w:cs="Arial"/>
                <w:b/>
                <w:color w:val="2335DD"/>
                <w:sz w:val="20"/>
                <w:szCs w:val="20"/>
              </w:rPr>
              <w:t>-£4,878</w:t>
            </w:r>
            <w:r w:rsidRPr="00FF3E53">
              <w:rPr>
                <w:rFonts w:ascii="Arial" w:hAnsi="Arial" w:cs="Arial"/>
                <w:b/>
                <w:bCs/>
                <w:color w:val="2335DD"/>
                <w:sz w:val="20"/>
                <w:szCs w:val="20"/>
              </w:rPr>
              <w:t xml:space="preserve"> (D)</w:t>
            </w:r>
          </w:p>
        </w:tc>
      </w:tr>
    </w:tbl>
    <w:p w:rsidR="0063034F" w:rsidRPr="008F3052" w:rsidRDefault="0063034F" w:rsidP="0063034F">
      <w:pPr>
        <w:rPr>
          <w:rFonts w:ascii="Arial" w:hAnsi="Arial" w:cs="Arial"/>
          <w:i/>
          <w:iCs/>
          <w:sz w:val="20"/>
          <w:szCs w:val="20"/>
        </w:rPr>
      </w:pPr>
      <w:r w:rsidRPr="008F3052">
        <w:rPr>
          <w:rFonts w:ascii="Arial" w:hAnsi="Arial" w:cs="Arial"/>
          <w:b/>
          <w:bCs/>
          <w:sz w:val="20"/>
          <w:szCs w:val="20"/>
        </w:rPr>
        <w:t xml:space="preserve">Example 3: </w:t>
      </w:r>
      <w:r w:rsidRPr="008F3052">
        <w:rPr>
          <w:rFonts w:ascii="Arial" w:hAnsi="Arial" w:cs="Arial"/>
          <w:i/>
          <w:iCs/>
          <w:sz w:val="20"/>
          <w:szCs w:val="20"/>
        </w:rPr>
        <w:t>Increase in CETV where the senior manager was in post for the</w:t>
      </w:r>
      <w:r w:rsidR="008E12CD" w:rsidRPr="008F3052">
        <w:rPr>
          <w:rFonts w:ascii="Arial" w:hAnsi="Arial" w:cs="Arial"/>
          <w:i/>
          <w:iCs/>
          <w:sz w:val="20"/>
          <w:szCs w:val="20"/>
        </w:rPr>
        <w:t xml:space="preserve"> full</w:t>
      </w:r>
      <w:r w:rsidRPr="008F3052">
        <w:rPr>
          <w:rFonts w:ascii="Arial" w:hAnsi="Arial" w:cs="Arial"/>
          <w:i/>
          <w:iCs/>
          <w:sz w:val="20"/>
          <w:szCs w:val="20"/>
        </w:rPr>
        <w:t xml:space="preserve"> year.</w:t>
      </w: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5912"/>
        <w:gridCol w:w="4431"/>
      </w:tblGrid>
      <w:tr w:rsidR="00415509" w:rsidRPr="008F3052" w:rsidTr="007C07E9">
        <w:tc>
          <w:tcPr>
            <w:tcW w:w="5949" w:type="dxa"/>
          </w:tcPr>
          <w:p w:rsidR="00415509" w:rsidRPr="00FF3E53" w:rsidRDefault="0018795E" w:rsidP="0063034F">
            <w:pPr>
              <w:rPr>
                <w:rFonts w:ascii="Arial" w:hAnsi="Arial" w:cs="Arial"/>
                <w:b/>
                <w:color w:val="2335DD"/>
                <w:sz w:val="20"/>
                <w:szCs w:val="20"/>
              </w:rPr>
            </w:pPr>
            <w:r w:rsidRPr="00FF3E53">
              <w:rPr>
                <w:rFonts w:ascii="Arial" w:hAnsi="Arial" w:cs="Arial"/>
                <w:b/>
                <w:color w:val="2335DD"/>
                <w:sz w:val="20"/>
                <w:szCs w:val="20"/>
              </w:rPr>
              <w:t>Classic:</w:t>
            </w:r>
          </w:p>
        </w:tc>
        <w:tc>
          <w:tcPr>
            <w:tcW w:w="4457" w:type="dxa"/>
          </w:tcPr>
          <w:p w:rsidR="00415509" w:rsidRPr="00FF3E53" w:rsidRDefault="00415509" w:rsidP="0063034F">
            <w:pPr>
              <w:rPr>
                <w:rFonts w:ascii="Arial" w:hAnsi="Arial" w:cs="Arial"/>
                <w:b/>
                <w:color w:val="2335DD"/>
                <w:sz w:val="20"/>
                <w:szCs w:val="20"/>
              </w:rPr>
            </w:pPr>
          </w:p>
        </w:tc>
      </w:tr>
      <w:tr w:rsidR="006F03DF" w:rsidRPr="008F3052" w:rsidTr="007C07E9">
        <w:tc>
          <w:tcPr>
            <w:tcW w:w="5949" w:type="dxa"/>
          </w:tcPr>
          <w:p w:rsidR="006F03DF" w:rsidRPr="00FF3E53" w:rsidRDefault="006F03DF" w:rsidP="0063034F">
            <w:pPr>
              <w:rPr>
                <w:rFonts w:ascii="Arial" w:hAnsi="Arial" w:cs="Arial"/>
                <w:b/>
                <w:color w:val="2335DD"/>
                <w:sz w:val="20"/>
                <w:szCs w:val="20"/>
              </w:rPr>
            </w:pPr>
            <w:bookmarkStart w:id="1" w:name="_Hlk126245069"/>
            <w:r w:rsidRPr="00FF3E53">
              <w:rPr>
                <w:rFonts w:ascii="Arial" w:hAnsi="Arial" w:cs="Arial"/>
                <w:b/>
                <w:color w:val="2335DD"/>
                <w:sz w:val="20"/>
                <w:szCs w:val="20"/>
              </w:rPr>
              <w:t xml:space="preserve">CETV as at 31 March </w:t>
            </w:r>
            <w:r w:rsidR="004B21FF" w:rsidRPr="00FF3E53">
              <w:rPr>
                <w:rFonts w:ascii="Arial" w:hAnsi="Arial" w:cs="Arial"/>
                <w:b/>
                <w:color w:val="2335DD"/>
                <w:sz w:val="20"/>
                <w:szCs w:val="20"/>
              </w:rPr>
              <w:t>202</w:t>
            </w:r>
            <w:r w:rsidR="00274A6A" w:rsidRPr="00FF3E53">
              <w:rPr>
                <w:rFonts w:ascii="Arial" w:hAnsi="Arial" w:cs="Arial"/>
                <w:b/>
                <w:color w:val="2335DD"/>
                <w:sz w:val="20"/>
                <w:szCs w:val="20"/>
              </w:rPr>
              <w:t>2</w:t>
            </w:r>
            <w:r w:rsidRPr="00FF3E53">
              <w:rPr>
                <w:rFonts w:ascii="Arial" w:hAnsi="Arial" w:cs="Arial"/>
                <w:b/>
                <w:color w:val="2335DD"/>
                <w:sz w:val="20"/>
                <w:szCs w:val="20"/>
              </w:rPr>
              <w:t xml:space="preserve"> (previous year end)</w:t>
            </w:r>
          </w:p>
        </w:tc>
        <w:tc>
          <w:tcPr>
            <w:tcW w:w="4457" w:type="dxa"/>
          </w:tcPr>
          <w:p w:rsidR="006F03DF" w:rsidRPr="00FF3E53" w:rsidRDefault="006F03DF" w:rsidP="0063034F">
            <w:pPr>
              <w:rPr>
                <w:rFonts w:ascii="Arial" w:hAnsi="Arial" w:cs="Arial"/>
                <w:b/>
                <w:color w:val="2335DD"/>
                <w:sz w:val="20"/>
                <w:szCs w:val="20"/>
              </w:rPr>
            </w:pPr>
            <w:r w:rsidRPr="00FF3E53">
              <w:rPr>
                <w:rFonts w:ascii="Arial" w:hAnsi="Arial" w:cs="Arial"/>
                <w:b/>
                <w:color w:val="2335DD"/>
                <w:sz w:val="20"/>
                <w:szCs w:val="20"/>
              </w:rPr>
              <w:t>£</w:t>
            </w:r>
            <w:r w:rsidR="00740A9E" w:rsidRPr="00FF3E53">
              <w:rPr>
                <w:rFonts w:ascii="Arial" w:hAnsi="Arial" w:cs="Arial"/>
                <w:b/>
                <w:color w:val="2335DD"/>
                <w:sz w:val="20"/>
                <w:szCs w:val="20"/>
              </w:rPr>
              <w:t>567,710</w:t>
            </w:r>
            <w:r w:rsidR="007C07E9">
              <w:rPr>
                <w:rFonts w:ascii="Arial" w:hAnsi="Arial" w:cs="Arial"/>
                <w:b/>
                <w:color w:val="2335DD"/>
                <w:sz w:val="20"/>
                <w:szCs w:val="20"/>
              </w:rPr>
              <w:t xml:space="preserve"> </w:t>
            </w:r>
            <w:r w:rsidRPr="00FF3E53">
              <w:rPr>
                <w:rFonts w:ascii="Arial" w:hAnsi="Arial" w:cs="Arial"/>
                <w:b/>
                <w:color w:val="2335DD"/>
                <w:sz w:val="20"/>
                <w:szCs w:val="20"/>
              </w:rPr>
              <w:t>(A)</w:t>
            </w:r>
          </w:p>
        </w:tc>
      </w:tr>
      <w:tr w:rsidR="006F03DF" w:rsidRPr="008F3052" w:rsidTr="007C07E9">
        <w:tc>
          <w:tcPr>
            <w:tcW w:w="5949" w:type="dxa"/>
          </w:tcPr>
          <w:p w:rsidR="006F03DF" w:rsidRPr="00FF3E53" w:rsidRDefault="006F03DF" w:rsidP="0063034F">
            <w:pPr>
              <w:rPr>
                <w:rFonts w:ascii="Arial" w:hAnsi="Arial" w:cs="Arial"/>
                <w:b/>
                <w:color w:val="2335DD"/>
                <w:sz w:val="20"/>
                <w:szCs w:val="20"/>
              </w:rPr>
            </w:pPr>
            <w:r w:rsidRPr="00FF3E53">
              <w:rPr>
                <w:rFonts w:ascii="Arial" w:hAnsi="Arial" w:cs="Arial"/>
                <w:b/>
                <w:color w:val="2335DD"/>
                <w:sz w:val="20"/>
                <w:szCs w:val="20"/>
              </w:rPr>
              <w:t xml:space="preserve">CETV as at 31 March </w:t>
            </w:r>
            <w:r w:rsidR="004B21FF" w:rsidRPr="00FF3E53">
              <w:rPr>
                <w:rFonts w:ascii="Arial" w:hAnsi="Arial" w:cs="Arial"/>
                <w:b/>
                <w:color w:val="2335DD"/>
                <w:sz w:val="20"/>
                <w:szCs w:val="20"/>
              </w:rPr>
              <w:t>202</w:t>
            </w:r>
            <w:r w:rsidR="00274A6A" w:rsidRPr="00FF3E53">
              <w:rPr>
                <w:rFonts w:ascii="Arial" w:hAnsi="Arial" w:cs="Arial"/>
                <w:b/>
                <w:color w:val="2335DD"/>
                <w:sz w:val="20"/>
                <w:szCs w:val="20"/>
              </w:rPr>
              <w:t>3</w:t>
            </w:r>
            <w:r w:rsidRPr="00FF3E53">
              <w:rPr>
                <w:rFonts w:ascii="Arial" w:hAnsi="Arial" w:cs="Arial"/>
                <w:b/>
                <w:color w:val="2335DD"/>
                <w:sz w:val="20"/>
                <w:szCs w:val="20"/>
              </w:rPr>
              <w:t xml:space="preserve"> (current year end)</w:t>
            </w:r>
          </w:p>
        </w:tc>
        <w:tc>
          <w:tcPr>
            <w:tcW w:w="4457" w:type="dxa"/>
          </w:tcPr>
          <w:p w:rsidR="006F03DF" w:rsidRPr="00FF3E53" w:rsidRDefault="006F03DF" w:rsidP="0063034F">
            <w:pPr>
              <w:rPr>
                <w:rFonts w:ascii="Arial" w:hAnsi="Arial" w:cs="Arial"/>
                <w:b/>
                <w:color w:val="2335DD"/>
                <w:sz w:val="20"/>
                <w:szCs w:val="20"/>
              </w:rPr>
            </w:pPr>
            <w:r w:rsidRPr="00FF3E53">
              <w:rPr>
                <w:rFonts w:ascii="Arial" w:hAnsi="Arial" w:cs="Arial"/>
                <w:b/>
                <w:color w:val="2335DD"/>
                <w:sz w:val="20"/>
                <w:szCs w:val="20"/>
              </w:rPr>
              <w:t>£</w:t>
            </w:r>
            <w:r w:rsidR="00740A9E" w:rsidRPr="00FF3E53">
              <w:rPr>
                <w:rFonts w:ascii="Arial" w:hAnsi="Arial" w:cs="Arial"/>
                <w:b/>
                <w:color w:val="2335DD"/>
                <w:sz w:val="20"/>
                <w:szCs w:val="20"/>
              </w:rPr>
              <w:t>575,100</w:t>
            </w:r>
            <w:r w:rsidRPr="00FF3E53">
              <w:rPr>
                <w:rFonts w:ascii="Arial" w:hAnsi="Arial" w:cs="Arial"/>
                <w:b/>
                <w:color w:val="2335DD"/>
                <w:sz w:val="20"/>
                <w:szCs w:val="20"/>
              </w:rPr>
              <w:t xml:space="preserve"> (B)</w:t>
            </w:r>
          </w:p>
        </w:tc>
      </w:tr>
      <w:tr w:rsidR="006F03DF" w:rsidRPr="008F3052" w:rsidTr="007C07E9">
        <w:tc>
          <w:tcPr>
            <w:tcW w:w="5949" w:type="dxa"/>
          </w:tcPr>
          <w:p w:rsidR="006F03DF" w:rsidRPr="00FF3E53" w:rsidRDefault="006F03DF" w:rsidP="006F03DF">
            <w:pPr>
              <w:rPr>
                <w:rFonts w:ascii="Arial" w:hAnsi="Arial" w:cs="Arial"/>
                <w:b/>
                <w:color w:val="2335DD"/>
                <w:sz w:val="20"/>
                <w:szCs w:val="20"/>
              </w:rPr>
            </w:pPr>
            <w:r w:rsidRPr="00FF3E53">
              <w:rPr>
                <w:rFonts w:ascii="Arial" w:hAnsi="Arial" w:cs="Arial"/>
                <w:b/>
                <w:color w:val="2335DD"/>
                <w:sz w:val="20"/>
                <w:szCs w:val="20"/>
              </w:rPr>
              <w:t xml:space="preserve">CETV as at 31 March </w:t>
            </w:r>
            <w:r w:rsidR="004B21FF" w:rsidRPr="00FF3E53">
              <w:rPr>
                <w:rFonts w:ascii="Arial" w:hAnsi="Arial" w:cs="Arial"/>
                <w:b/>
                <w:color w:val="2335DD"/>
                <w:sz w:val="20"/>
                <w:szCs w:val="20"/>
              </w:rPr>
              <w:t>202</w:t>
            </w:r>
            <w:r w:rsidR="00274A6A" w:rsidRPr="00FF3E53">
              <w:rPr>
                <w:rFonts w:ascii="Arial" w:hAnsi="Arial" w:cs="Arial"/>
                <w:b/>
                <w:color w:val="2335DD"/>
                <w:sz w:val="20"/>
                <w:szCs w:val="20"/>
              </w:rPr>
              <w:t>2</w:t>
            </w:r>
            <w:r w:rsidRPr="00FF3E53">
              <w:rPr>
                <w:rFonts w:ascii="Arial" w:hAnsi="Arial" w:cs="Arial"/>
                <w:b/>
                <w:color w:val="2335DD"/>
                <w:sz w:val="20"/>
                <w:szCs w:val="20"/>
              </w:rPr>
              <w:t xml:space="preserve"> (previous year end) plus inflation (@ </w:t>
            </w:r>
            <w:r w:rsidR="00740A9E" w:rsidRPr="00FF3E53">
              <w:rPr>
                <w:rFonts w:ascii="Arial" w:hAnsi="Arial" w:cs="Arial"/>
                <w:b/>
                <w:color w:val="2335DD"/>
                <w:sz w:val="20"/>
                <w:szCs w:val="20"/>
              </w:rPr>
              <w:t>10.1</w:t>
            </w:r>
            <w:r w:rsidRPr="00FF3E53">
              <w:rPr>
                <w:rFonts w:ascii="Arial" w:hAnsi="Arial" w:cs="Arial"/>
                <w:b/>
                <w:color w:val="2335DD"/>
                <w:sz w:val="20"/>
                <w:szCs w:val="20"/>
              </w:rPr>
              <w:t>%</w:t>
            </w:r>
            <w:r w:rsidR="00FE2B9E" w:rsidRPr="00FF3E53">
              <w:rPr>
                <w:rFonts w:ascii="Arial" w:hAnsi="Arial" w:cs="Arial"/>
                <w:b/>
                <w:color w:val="2335DD"/>
                <w:sz w:val="20"/>
                <w:szCs w:val="20"/>
              </w:rPr>
              <w:t xml:space="preserve"> and based on age factors at the end of the year, not shown on the results page)</w:t>
            </w:r>
          </w:p>
        </w:tc>
        <w:tc>
          <w:tcPr>
            <w:tcW w:w="4457" w:type="dxa"/>
          </w:tcPr>
          <w:p w:rsidR="006F03DF" w:rsidRPr="00FF3E53" w:rsidRDefault="006F03DF" w:rsidP="006F03DF">
            <w:pPr>
              <w:rPr>
                <w:rFonts w:ascii="Arial" w:hAnsi="Arial" w:cs="Arial"/>
                <w:b/>
                <w:color w:val="2335DD"/>
                <w:sz w:val="20"/>
                <w:szCs w:val="20"/>
              </w:rPr>
            </w:pPr>
            <w:r w:rsidRPr="00FF3E53">
              <w:rPr>
                <w:rFonts w:ascii="Arial" w:hAnsi="Arial" w:cs="Arial"/>
                <w:b/>
                <w:color w:val="2335DD"/>
                <w:sz w:val="20"/>
                <w:szCs w:val="20"/>
              </w:rPr>
              <w:t>£</w:t>
            </w:r>
            <w:r w:rsidR="00740A9E" w:rsidRPr="00FF3E53">
              <w:rPr>
                <w:rFonts w:ascii="Arial" w:hAnsi="Arial" w:cs="Arial"/>
                <w:b/>
                <w:color w:val="2335DD"/>
                <w:sz w:val="20"/>
                <w:szCs w:val="20"/>
              </w:rPr>
              <w:t>567,710</w:t>
            </w:r>
            <w:r w:rsidRPr="00FF3E53">
              <w:rPr>
                <w:rFonts w:ascii="Arial" w:hAnsi="Arial" w:cs="Arial"/>
                <w:b/>
                <w:color w:val="2335DD"/>
                <w:sz w:val="20"/>
                <w:szCs w:val="20"/>
              </w:rPr>
              <w:t xml:space="preserve"> (A) x 1.</w:t>
            </w:r>
            <w:r w:rsidR="00740A9E" w:rsidRPr="00FF3E53">
              <w:rPr>
                <w:rFonts w:ascii="Arial" w:hAnsi="Arial" w:cs="Arial"/>
                <w:b/>
                <w:color w:val="2335DD"/>
                <w:sz w:val="20"/>
                <w:szCs w:val="20"/>
              </w:rPr>
              <w:t>101</w:t>
            </w:r>
            <w:r w:rsidRPr="00FF3E53">
              <w:rPr>
                <w:rFonts w:ascii="Arial" w:hAnsi="Arial" w:cs="Arial"/>
                <w:b/>
                <w:color w:val="2335DD"/>
                <w:sz w:val="20"/>
                <w:szCs w:val="20"/>
              </w:rPr>
              <w:t xml:space="preserve"> </w:t>
            </w:r>
            <w:r w:rsidR="00FE2B9E" w:rsidRPr="00FF3E53">
              <w:rPr>
                <w:rFonts w:ascii="Arial" w:hAnsi="Arial" w:cs="Arial"/>
                <w:b/>
                <w:color w:val="2335DD"/>
                <w:sz w:val="20"/>
                <w:szCs w:val="20"/>
              </w:rPr>
              <w:t xml:space="preserve">x relevant age factors </w:t>
            </w:r>
            <w:r w:rsidRPr="00FF3E53">
              <w:rPr>
                <w:rFonts w:ascii="Arial" w:hAnsi="Arial" w:cs="Arial"/>
                <w:b/>
                <w:color w:val="2335DD"/>
                <w:sz w:val="20"/>
                <w:szCs w:val="20"/>
              </w:rPr>
              <w:t>= £</w:t>
            </w:r>
            <w:r w:rsidR="00377AF5" w:rsidRPr="00FF3E53">
              <w:rPr>
                <w:rFonts w:ascii="Arial" w:hAnsi="Arial" w:cs="Arial"/>
                <w:b/>
                <w:color w:val="2335DD"/>
                <w:sz w:val="20"/>
                <w:szCs w:val="20"/>
              </w:rPr>
              <w:t>609,733.80</w:t>
            </w:r>
            <w:r w:rsidRPr="00FF3E53">
              <w:rPr>
                <w:rFonts w:ascii="Arial" w:hAnsi="Arial" w:cs="Arial"/>
                <w:b/>
                <w:color w:val="2335DD"/>
                <w:sz w:val="20"/>
                <w:szCs w:val="20"/>
              </w:rPr>
              <w:t xml:space="preserve"> (C)</w:t>
            </w:r>
          </w:p>
          <w:p w:rsidR="006F03DF" w:rsidRPr="00FF3E53" w:rsidRDefault="006F03DF" w:rsidP="006F03DF">
            <w:pPr>
              <w:rPr>
                <w:rFonts w:ascii="Arial" w:hAnsi="Arial" w:cs="Arial"/>
                <w:b/>
                <w:color w:val="2335DD"/>
                <w:sz w:val="20"/>
                <w:szCs w:val="20"/>
              </w:rPr>
            </w:pPr>
          </w:p>
        </w:tc>
      </w:tr>
      <w:tr w:rsidR="006F03DF" w:rsidRPr="008F3052" w:rsidTr="007C07E9">
        <w:trPr>
          <w:trHeight w:val="435"/>
        </w:trPr>
        <w:tc>
          <w:tcPr>
            <w:tcW w:w="5949" w:type="dxa"/>
          </w:tcPr>
          <w:p w:rsidR="006F03DF" w:rsidRPr="00FF3E53" w:rsidRDefault="006F03DF" w:rsidP="006F03DF">
            <w:pPr>
              <w:rPr>
                <w:rFonts w:ascii="Arial" w:hAnsi="Arial" w:cs="Arial"/>
                <w:b/>
                <w:color w:val="2335DD"/>
                <w:sz w:val="20"/>
                <w:szCs w:val="20"/>
              </w:rPr>
            </w:pPr>
            <w:r w:rsidRPr="00FF3E53">
              <w:rPr>
                <w:rFonts w:ascii="Arial" w:hAnsi="Arial" w:cs="Arial"/>
                <w:b/>
                <w:color w:val="2335DD"/>
                <w:sz w:val="20"/>
                <w:szCs w:val="20"/>
              </w:rPr>
              <w:t>Real increase in CETV during current financial year</w:t>
            </w:r>
          </w:p>
        </w:tc>
        <w:tc>
          <w:tcPr>
            <w:tcW w:w="4457" w:type="dxa"/>
          </w:tcPr>
          <w:p w:rsidR="006F03DF" w:rsidRPr="00FF3E53" w:rsidRDefault="006F03DF" w:rsidP="005458AD">
            <w:pPr>
              <w:rPr>
                <w:rFonts w:ascii="Arial" w:hAnsi="Arial" w:cs="Arial"/>
                <w:b/>
                <w:color w:val="2335DD"/>
                <w:sz w:val="20"/>
                <w:szCs w:val="20"/>
              </w:rPr>
            </w:pPr>
            <w:r w:rsidRPr="00FF3E53">
              <w:rPr>
                <w:rFonts w:ascii="Arial" w:hAnsi="Arial" w:cs="Arial"/>
                <w:b/>
                <w:color w:val="2335DD"/>
                <w:sz w:val="20"/>
                <w:szCs w:val="20"/>
              </w:rPr>
              <w:t>£</w:t>
            </w:r>
            <w:r w:rsidR="00513943" w:rsidRPr="00FF3E53">
              <w:rPr>
                <w:rFonts w:ascii="Arial" w:hAnsi="Arial" w:cs="Arial"/>
                <w:b/>
                <w:color w:val="2335DD"/>
                <w:sz w:val="20"/>
                <w:szCs w:val="20"/>
              </w:rPr>
              <w:t>575</w:t>
            </w:r>
            <w:r w:rsidR="00DD7E3E" w:rsidRPr="00FF3E53">
              <w:rPr>
                <w:rFonts w:ascii="Arial" w:hAnsi="Arial" w:cs="Arial"/>
                <w:b/>
                <w:color w:val="2335DD"/>
                <w:sz w:val="20"/>
                <w:szCs w:val="20"/>
              </w:rPr>
              <w:t>,</w:t>
            </w:r>
            <w:r w:rsidR="00513943" w:rsidRPr="00FF3E53">
              <w:rPr>
                <w:rFonts w:ascii="Arial" w:hAnsi="Arial" w:cs="Arial"/>
                <w:b/>
                <w:color w:val="2335DD"/>
                <w:sz w:val="20"/>
                <w:szCs w:val="20"/>
              </w:rPr>
              <w:t>100</w:t>
            </w:r>
            <w:r w:rsidRPr="00FF3E53">
              <w:rPr>
                <w:rFonts w:ascii="Arial" w:hAnsi="Arial" w:cs="Arial"/>
                <w:b/>
                <w:color w:val="2335DD"/>
                <w:sz w:val="20"/>
                <w:szCs w:val="20"/>
              </w:rPr>
              <w:t xml:space="preserve"> (B) - £</w:t>
            </w:r>
            <w:r w:rsidR="00513943" w:rsidRPr="00FF3E53">
              <w:rPr>
                <w:rFonts w:ascii="Arial" w:hAnsi="Arial" w:cs="Arial"/>
                <w:b/>
                <w:color w:val="2335DD"/>
                <w:sz w:val="20"/>
                <w:szCs w:val="20"/>
              </w:rPr>
              <w:t>6</w:t>
            </w:r>
            <w:r w:rsidR="00DD7E3E" w:rsidRPr="00FF3E53">
              <w:rPr>
                <w:rFonts w:ascii="Arial" w:hAnsi="Arial" w:cs="Arial"/>
                <w:b/>
                <w:color w:val="2335DD"/>
                <w:sz w:val="20"/>
                <w:szCs w:val="20"/>
              </w:rPr>
              <w:t>09,733.80</w:t>
            </w:r>
            <w:r w:rsidR="007C07E9">
              <w:rPr>
                <w:rFonts w:ascii="Arial" w:hAnsi="Arial" w:cs="Arial"/>
                <w:b/>
                <w:color w:val="2335DD"/>
                <w:sz w:val="20"/>
                <w:szCs w:val="20"/>
              </w:rPr>
              <w:t xml:space="preserve"> </w:t>
            </w:r>
            <w:r w:rsidRPr="00FF3E53">
              <w:rPr>
                <w:rFonts w:ascii="Arial" w:hAnsi="Arial" w:cs="Arial"/>
                <w:b/>
                <w:color w:val="2335DD"/>
                <w:sz w:val="20"/>
                <w:szCs w:val="20"/>
              </w:rPr>
              <w:t>(C) =</w:t>
            </w:r>
            <w:r w:rsidR="00A5741A" w:rsidRPr="00FF3E53">
              <w:rPr>
                <w:rFonts w:ascii="Arial" w:hAnsi="Arial" w:cs="Arial"/>
                <w:b/>
                <w:color w:val="2335DD"/>
                <w:sz w:val="20"/>
                <w:szCs w:val="20"/>
              </w:rPr>
              <w:t xml:space="preserve"> </w:t>
            </w:r>
            <w:r w:rsidR="008C17A4" w:rsidRPr="00FF3E53">
              <w:rPr>
                <w:rFonts w:ascii="Arial" w:hAnsi="Arial" w:cs="Arial"/>
                <w:b/>
                <w:color w:val="2335DD"/>
                <w:sz w:val="20"/>
                <w:szCs w:val="20"/>
              </w:rPr>
              <w:t>-</w:t>
            </w:r>
            <w:r w:rsidR="00A5741A" w:rsidRPr="00FF3E53">
              <w:rPr>
                <w:rFonts w:ascii="Arial" w:hAnsi="Arial" w:cs="Arial"/>
                <w:b/>
                <w:color w:val="2335DD"/>
                <w:sz w:val="20"/>
                <w:szCs w:val="20"/>
              </w:rPr>
              <w:t xml:space="preserve"> </w:t>
            </w:r>
            <w:r w:rsidR="00274A6A" w:rsidRPr="00FF3E53">
              <w:rPr>
                <w:rFonts w:ascii="Arial" w:hAnsi="Arial" w:cs="Arial"/>
                <w:b/>
                <w:color w:val="2335DD"/>
                <w:sz w:val="20"/>
                <w:szCs w:val="20"/>
              </w:rPr>
              <w:t>£</w:t>
            </w:r>
            <w:r w:rsidR="00DD7E3E" w:rsidRPr="00FF3E53">
              <w:rPr>
                <w:rFonts w:ascii="Arial" w:hAnsi="Arial" w:cs="Arial"/>
                <w:b/>
                <w:color w:val="2335DD"/>
                <w:sz w:val="20"/>
                <w:szCs w:val="20"/>
              </w:rPr>
              <w:t>3</w:t>
            </w:r>
            <w:r w:rsidR="005458AD" w:rsidRPr="00FF3E53">
              <w:rPr>
                <w:rFonts w:ascii="Arial" w:hAnsi="Arial" w:cs="Arial"/>
                <w:b/>
                <w:color w:val="2335DD"/>
                <w:sz w:val="20"/>
                <w:szCs w:val="20"/>
              </w:rPr>
              <w:t>4,63</w:t>
            </w:r>
            <w:r w:rsidR="008F3052" w:rsidRPr="00FF3E53">
              <w:rPr>
                <w:rFonts w:ascii="Arial" w:hAnsi="Arial" w:cs="Arial"/>
                <w:b/>
                <w:color w:val="2335DD"/>
                <w:sz w:val="20"/>
                <w:szCs w:val="20"/>
              </w:rPr>
              <w:t>3.80 (</w:t>
            </w:r>
            <w:r w:rsidR="005458AD" w:rsidRPr="00FF3E53">
              <w:rPr>
                <w:rFonts w:ascii="Arial" w:hAnsi="Arial" w:cs="Arial"/>
                <w:b/>
                <w:color w:val="2335DD"/>
                <w:sz w:val="20"/>
                <w:szCs w:val="20"/>
              </w:rPr>
              <w:t>D</w:t>
            </w:r>
            <w:r w:rsidRPr="00FF3E53">
              <w:rPr>
                <w:rFonts w:ascii="Arial" w:hAnsi="Arial" w:cs="Arial"/>
                <w:b/>
                <w:color w:val="2335DD"/>
                <w:sz w:val="20"/>
                <w:szCs w:val="20"/>
              </w:rPr>
              <w:t>)</w:t>
            </w:r>
            <w:r w:rsidR="008F3052" w:rsidRPr="00FF3E53">
              <w:rPr>
                <w:rFonts w:ascii="Arial" w:hAnsi="Arial" w:cs="Arial"/>
                <w:b/>
                <w:color w:val="2335DD"/>
                <w:sz w:val="20"/>
                <w:szCs w:val="20"/>
              </w:rPr>
              <w:t xml:space="preserve"> </w:t>
            </w:r>
            <w:r w:rsidR="007C07E9">
              <w:rPr>
                <w:rFonts w:ascii="Arial" w:hAnsi="Arial" w:cs="Arial"/>
                <w:b/>
                <w:color w:val="2335DD"/>
                <w:sz w:val="20"/>
                <w:szCs w:val="20"/>
              </w:rPr>
              <w:t>(</w:t>
            </w:r>
            <w:r w:rsidR="008F3052" w:rsidRPr="00FF3E53">
              <w:rPr>
                <w:rFonts w:ascii="Arial" w:hAnsi="Arial" w:cs="Arial"/>
                <w:b/>
                <w:color w:val="2335DD"/>
                <w:sz w:val="20"/>
                <w:szCs w:val="20"/>
              </w:rPr>
              <w:t xml:space="preserve">rounded to </w:t>
            </w:r>
            <w:r w:rsidR="00942BEA">
              <w:rPr>
                <w:rFonts w:ascii="Arial" w:hAnsi="Arial" w:cs="Arial"/>
                <w:b/>
                <w:color w:val="2335DD"/>
                <w:sz w:val="20"/>
                <w:szCs w:val="20"/>
              </w:rPr>
              <w:t>-</w:t>
            </w:r>
            <w:bookmarkStart w:id="2" w:name="_GoBack"/>
            <w:bookmarkEnd w:id="2"/>
            <w:r w:rsidR="008F3052" w:rsidRPr="00FF3E53">
              <w:rPr>
                <w:rFonts w:ascii="Arial" w:hAnsi="Arial" w:cs="Arial"/>
                <w:b/>
                <w:color w:val="2335DD"/>
                <w:sz w:val="20"/>
                <w:szCs w:val="20"/>
              </w:rPr>
              <w:t>£34,634)</w:t>
            </w:r>
          </w:p>
        </w:tc>
      </w:tr>
      <w:tr w:rsidR="0018795E" w:rsidRPr="008F3052" w:rsidTr="007C07E9">
        <w:tc>
          <w:tcPr>
            <w:tcW w:w="5949" w:type="dxa"/>
          </w:tcPr>
          <w:p w:rsidR="0018795E" w:rsidRPr="00FF3E53" w:rsidRDefault="0018795E" w:rsidP="00A53C48">
            <w:pPr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 w:rsidRPr="00FF3E53">
              <w:rPr>
                <w:rFonts w:ascii="Arial" w:hAnsi="Arial" w:cs="Arial"/>
                <w:b/>
                <w:color w:val="00B050"/>
                <w:sz w:val="20"/>
                <w:szCs w:val="20"/>
              </w:rPr>
              <w:t>Alpha:</w:t>
            </w:r>
          </w:p>
        </w:tc>
        <w:tc>
          <w:tcPr>
            <w:tcW w:w="4457" w:type="dxa"/>
          </w:tcPr>
          <w:p w:rsidR="0018795E" w:rsidRPr="00FF3E53" w:rsidRDefault="0018795E" w:rsidP="00A53C48">
            <w:pPr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</w:p>
        </w:tc>
      </w:tr>
      <w:tr w:rsidR="00415509" w:rsidRPr="008F3052" w:rsidTr="007C07E9">
        <w:tc>
          <w:tcPr>
            <w:tcW w:w="5949" w:type="dxa"/>
          </w:tcPr>
          <w:p w:rsidR="00415509" w:rsidRPr="00FF3E53" w:rsidRDefault="00415509" w:rsidP="00A53C48">
            <w:pPr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 w:rsidRPr="00FF3E53">
              <w:rPr>
                <w:rFonts w:ascii="Arial" w:hAnsi="Arial" w:cs="Arial"/>
                <w:b/>
                <w:color w:val="00B050"/>
                <w:sz w:val="20"/>
                <w:szCs w:val="20"/>
              </w:rPr>
              <w:t>CETV as at 31 March 2022 (previous year end)</w:t>
            </w:r>
          </w:p>
        </w:tc>
        <w:tc>
          <w:tcPr>
            <w:tcW w:w="4457" w:type="dxa"/>
          </w:tcPr>
          <w:p w:rsidR="00415509" w:rsidRPr="00FF3E53" w:rsidRDefault="00415509" w:rsidP="00A53C48">
            <w:pPr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 w:rsidRPr="00FF3E53">
              <w:rPr>
                <w:rFonts w:ascii="Arial" w:hAnsi="Arial" w:cs="Arial"/>
                <w:b/>
                <w:color w:val="00B050"/>
                <w:sz w:val="20"/>
                <w:szCs w:val="20"/>
              </w:rPr>
              <w:t>£</w:t>
            </w:r>
            <w:r w:rsidR="005458AD" w:rsidRPr="00FF3E53">
              <w:rPr>
                <w:rFonts w:ascii="Arial" w:hAnsi="Arial" w:cs="Arial"/>
                <w:b/>
                <w:color w:val="00B050"/>
                <w:sz w:val="20"/>
                <w:szCs w:val="20"/>
              </w:rPr>
              <w:t>0.00</w:t>
            </w:r>
            <w:r w:rsidR="007C07E9">
              <w:rPr>
                <w:rFonts w:ascii="Arial" w:hAnsi="Arial" w:cs="Arial"/>
                <w:b/>
                <w:color w:val="00B050"/>
                <w:sz w:val="20"/>
                <w:szCs w:val="20"/>
              </w:rPr>
              <w:t xml:space="preserve">     </w:t>
            </w:r>
            <w:r w:rsidRPr="00FF3E53">
              <w:rPr>
                <w:rFonts w:ascii="Arial" w:hAnsi="Arial" w:cs="Arial"/>
                <w:b/>
                <w:color w:val="00B050"/>
                <w:sz w:val="20"/>
                <w:szCs w:val="20"/>
              </w:rPr>
              <w:t>(A)</w:t>
            </w:r>
          </w:p>
        </w:tc>
      </w:tr>
      <w:tr w:rsidR="00415509" w:rsidRPr="008F3052" w:rsidTr="007C07E9">
        <w:tc>
          <w:tcPr>
            <w:tcW w:w="5949" w:type="dxa"/>
          </w:tcPr>
          <w:p w:rsidR="00415509" w:rsidRPr="00FF3E53" w:rsidRDefault="00415509" w:rsidP="00A53C48">
            <w:pPr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 w:rsidRPr="00FF3E53">
              <w:rPr>
                <w:rFonts w:ascii="Arial" w:hAnsi="Arial" w:cs="Arial"/>
                <w:b/>
                <w:color w:val="00B050"/>
                <w:sz w:val="20"/>
                <w:szCs w:val="20"/>
              </w:rPr>
              <w:t>CETV as at 31 March 2023 (current year end)</w:t>
            </w:r>
          </w:p>
        </w:tc>
        <w:tc>
          <w:tcPr>
            <w:tcW w:w="4457" w:type="dxa"/>
          </w:tcPr>
          <w:p w:rsidR="00415509" w:rsidRPr="00FF3E53" w:rsidRDefault="00415509" w:rsidP="00A53C48">
            <w:pPr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 w:rsidRPr="00FF3E53">
              <w:rPr>
                <w:rFonts w:ascii="Arial" w:hAnsi="Arial" w:cs="Arial"/>
                <w:b/>
                <w:color w:val="00B050"/>
                <w:sz w:val="20"/>
                <w:szCs w:val="20"/>
              </w:rPr>
              <w:t>£</w:t>
            </w:r>
            <w:r w:rsidR="005458AD" w:rsidRPr="00FF3E53">
              <w:rPr>
                <w:rFonts w:ascii="Arial" w:hAnsi="Arial" w:cs="Arial"/>
                <w:b/>
                <w:color w:val="00B050"/>
                <w:sz w:val="20"/>
                <w:szCs w:val="20"/>
              </w:rPr>
              <w:t>8</w:t>
            </w:r>
            <w:r w:rsidR="00A5741A" w:rsidRPr="00FF3E53">
              <w:rPr>
                <w:rFonts w:ascii="Arial" w:hAnsi="Arial" w:cs="Arial"/>
                <w:b/>
                <w:color w:val="00B050"/>
                <w:sz w:val="20"/>
                <w:szCs w:val="20"/>
              </w:rPr>
              <w:t>9</w:t>
            </w:r>
            <w:r w:rsidR="005458AD" w:rsidRPr="00FF3E53">
              <w:rPr>
                <w:rFonts w:ascii="Arial" w:hAnsi="Arial" w:cs="Arial"/>
                <w:b/>
                <w:color w:val="00B050"/>
                <w:sz w:val="20"/>
                <w:szCs w:val="20"/>
              </w:rPr>
              <w:t>,014</w:t>
            </w:r>
            <w:r w:rsidRPr="00FF3E53">
              <w:rPr>
                <w:rFonts w:ascii="Arial" w:hAnsi="Arial" w:cs="Arial"/>
                <w:b/>
                <w:color w:val="00B050"/>
                <w:sz w:val="20"/>
                <w:szCs w:val="20"/>
              </w:rPr>
              <w:t xml:space="preserve"> (B)</w:t>
            </w:r>
          </w:p>
        </w:tc>
      </w:tr>
      <w:tr w:rsidR="00415509" w:rsidRPr="008F3052" w:rsidTr="007C07E9">
        <w:tc>
          <w:tcPr>
            <w:tcW w:w="5949" w:type="dxa"/>
          </w:tcPr>
          <w:p w:rsidR="00415509" w:rsidRPr="00FF3E53" w:rsidRDefault="00415509" w:rsidP="00A53C48">
            <w:pPr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 w:rsidRPr="00FF3E53">
              <w:rPr>
                <w:rFonts w:ascii="Arial" w:hAnsi="Arial" w:cs="Arial"/>
                <w:b/>
                <w:color w:val="00B050"/>
                <w:sz w:val="20"/>
                <w:szCs w:val="20"/>
              </w:rPr>
              <w:t>Contributions paid during the year</w:t>
            </w:r>
          </w:p>
        </w:tc>
        <w:tc>
          <w:tcPr>
            <w:tcW w:w="4457" w:type="dxa"/>
          </w:tcPr>
          <w:p w:rsidR="00415509" w:rsidRPr="00FF3E53" w:rsidRDefault="00415509" w:rsidP="00A53C48">
            <w:pPr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 w:rsidRPr="00FF3E53">
              <w:rPr>
                <w:rFonts w:ascii="Arial" w:hAnsi="Arial" w:cs="Arial"/>
                <w:b/>
                <w:color w:val="00B050"/>
                <w:sz w:val="20"/>
                <w:szCs w:val="20"/>
              </w:rPr>
              <w:t>£</w:t>
            </w:r>
            <w:r w:rsidR="00A5741A" w:rsidRPr="00FF3E53">
              <w:rPr>
                <w:rFonts w:ascii="Arial" w:hAnsi="Arial" w:cs="Arial"/>
                <w:b/>
                <w:color w:val="00B050"/>
                <w:sz w:val="20"/>
                <w:szCs w:val="20"/>
              </w:rPr>
              <w:t>8,000</w:t>
            </w:r>
            <w:r w:rsidRPr="00FF3E53">
              <w:rPr>
                <w:rFonts w:ascii="Arial" w:hAnsi="Arial" w:cs="Arial"/>
                <w:b/>
                <w:color w:val="00B050"/>
                <w:sz w:val="20"/>
                <w:szCs w:val="20"/>
              </w:rPr>
              <w:t xml:space="preserve"> </w:t>
            </w:r>
            <w:r w:rsidR="007C07E9">
              <w:rPr>
                <w:rFonts w:ascii="Arial" w:hAnsi="Arial" w:cs="Arial"/>
                <w:b/>
                <w:color w:val="00B050"/>
                <w:sz w:val="20"/>
                <w:szCs w:val="20"/>
              </w:rPr>
              <w:t xml:space="preserve">  </w:t>
            </w:r>
            <w:r w:rsidRPr="00FF3E53">
              <w:rPr>
                <w:rFonts w:ascii="Arial" w:hAnsi="Arial" w:cs="Arial"/>
                <w:b/>
                <w:color w:val="00B050"/>
                <w:sz w:val="20"/>
                <w:szCs w:val="20"/>
              </w:rPr>
              <w:t>(</w:t>
            </w:r>
            <w:r w:rsidR="005458AD" w:rsidRPr="00FF3E53">
              <w:rPr>
                <w:rFonts w:ascii="Arial" w:hAnsi="Arial" w:cs="Arial"/>
                <w:b/>
                <w:color w:val="00B050"/>
                <w:sz w:val="20"/>
                <w:szCs w:val="20"/>
              </w:rPr>
              <w:t>C</w:t>
            </w:r>
            <w:r w:rsidRPr="00FF3E53">
              <w:rPr>
                <w:rFonts w:ascii="Arial" w:hAnsi="Arial" w:cs="Arial"/>
                <w:b/>
                <w:color w:val="00B050"/>
                <w:sz w:val="20"/>
                <w:szCs w:val="20"/>
              </w:rPr>
              <w:t>)</w:t>
            </w:r>
          </w:p>
        </w:tc>
      </w:tr>
      <w:tr w:rsidR="00415509" w:rsidRPr="008F3052" w:rsidTr="007C07E9">
        <w:trPr>
          <w:trHeight w:val="435"/>
        </w:trPr>
        <w:tc>
          <w:tcPr>
            <w:tcW w:w="5949" w:type="dxa"/>
          </w:tcPr>
          <w:p w:rsidR="00415509" w:rsidRPr="00FF3E53" w:rsidRDefault="00415509" w:rsidP="00A53C48">
            <w:pPr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 w:rsidRPr="00FF3E53">
              <w:rPr>
                <w:rFonts w:ascii="Arial" w:hAnsi="Arial" w:cs="Arial"/>
                <w:b/>
                <w:color w:val="00B050"/>
                <w:sz w:val="20"/>
                <w:szCs w:val="20"/>
              </w:rPr>
              <w:t xml:space="preserve">Real increase in CETV during current financial year after deductions </w:t>
            </w:r>
          </w:p>
        </w:tc>
        <w:tc>
          <w:tcPr>
            <w:tcW w:w="4457" w:type="dxa"/>
          </w:tcPr>
          <w:p w:rsidR="00415509" w:rsidRPr="00FF3E53" w:rsidRDefault="00415509" w:rsidP="00A5741A">
            <w:pPr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 w:rsidRPr="00FF3E53">
              <w:rPr>
                <w:rFonts w:ascii="Arial" w:hAnsi="Arial" w:cs="Arial"/>
                <w:b/>
                <w:color w:val="00B050"/>
                <w:sz w:val="20"/>
                <w:szCs w:val="20"/>
              </w:rPr>
              <w:t>£</w:t>
            </w:r>
            <w:r w:rsidR="005458AD" w:rsidRPr="00FF3E53">
              <w:rPr>
                <w:rFonts w:ascii="Arial" w:hAnsi="Arial" w:cs="Arial"/>
                <w:b/>
                <w:color w:val="00B050"/>
                <w:sz w:val="20"/>
                <w:szCs w:val="20"/>
              </w:rPr>
              <w:t>8</w:t>
            </w:r>
            <w:r w:rsidR="0079691C" w:rsidRPr="00FF3E53">
              <w:rPr>
                <w:rFonts w:ascii="Arial" w:hAnsi="Arial" w:cs="Arial"/>
                <w:b/>
                <w:color w:val="00B050"/>
                <w:sz w:val="20"/>
                <w:szCs w:val="20"/>
              </w:rPr>
              <w:t>9</w:t>
            </w:r>
            <w:r w:rsidR="005458AD" w:rsidRPr="00FF3E53">
              <w:rPr>
                <w:rFonts w:ascii="Arial" w:hAnsi="Arial" w:cs="Arial"/>
                <w:b/>
                <w:color w:val="00B050"/>
                <w:sz w:val="20"/>
                <w:szCs w:val="20"/>
              </w:rPr>
              <w:t xml:space="preserve">,014 </w:t>
            </w:r>
            <w:r w:rsidRPr="00FF3E53">
              <w:rPr>
                <w:rFonts w:ascii="Arial" w:hAnsi="Arial" w:cs="Arial"/>
                <w:b/>
                <w:color w:val="00B050"/>
                <w:sz w:val="20"/>
                <w:szCs w:val="20"/>
              </w:rPr>
              <w:t>(B) - £</w:t>
            </w:r>
            <w:r w:rsidR="00A5741A" w:rsidRPr="00FF3E53">
              <w:rPr>
                <w:rFonts w:ascii="Arial" w:hAnsi="Arial" w:cs="Arial"/>
                <w:b/>
                <w:color w:val="00B050"/>
                <w:sz w:val="20"/>
                <w:szCs w:val="20"/>
              </w:rPr>
              <w:t>8,000</w:t>
            </w:r>
            <w:r w:rsidRPr="00FF3E53">
              <w:rPr>
                <w:rFonts w:ascii="Arial" w:hAnsi="Arial" w:cs="Arial"/>
                <w:b/>
                <w:color w:val="00B050"/>
                <w:sz w:val="20"/>
                <w:szCs w:val="20"/>
              </w:rPr>
              <w:t xml:space="preserve"> (</w:t>
            </w:r>
            <w:r w:rsidR="005458AD" w:rsidRPr="00FF3E53">
              <w:rPr>
                <w:rFonts w:ascii="Arial" w:hAnsi="Arial" w:cs="Arial"/>
                <w:b/>
                <w:color w:val="00B050"/>
                <w:sz w:val="20"/>
                <w:szCs w:val="20"/>
              </w:rPr>
              <w:t>C</w:t>
            </w:r>
            <w:r w:rsidRPr="00FF3E53">
              <w:rPr>
                <w:rFonts w:ascii="Arial" w:hAnsi="Arial" w:cs="Arial"/>
                <w:b/>
                <w:color w:val="00B050"/>
                <w:sz w:val="20"/>
                <w:szCs w:val="20"/>
              </w:rPr>
              <w:t>) =-£</w:t>
            </w:r>
            <w:r w:rsidR="00A5741A" w:rsidRPr="00FF3E53">
              <w:rPr>
                <w:rFonts w:ascii="Arial" w:hAnsi="Arial" w:cs="Arial"/>
                <w:b/>
                <w:color w:val="00B050"/>
                <w:sz w:val="20"/>
                <w:szCs w:val="20"/>
              </w:rPr>
              <w:t>81,014</w:t>
            </w:r>
            <w:r w:rsidRPr="00FF3E53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 xml:space="preserve"> (</w:t>
            </w:r>
            <w:r w:rsidR="00A5741A" w:rsidRPr="00FF3E53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D</w:t>
            </w:r>
            <w:r w:rsidRPr="00FF3E53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)</w:t>
            </w:r>
          </w:p>
        </w:tc>
      </w:tr>
    </w:tbl>
    <w:bookmarkEnd w:id="1"/>
    <w:p w:rsidR="006F03DF" w:rsidRPr="008F3052" w:rsidRDefault="006F03DF" w:rsidP="006F03DF">
      <w:pPr>
        <w:rPr>
          <w:rFonts w:ascii="Arial" w:hAnsi="Arial" w:cs="Arial"/>
          <w:i/>
          <w:iCs/>
          <w:sz w:val="20"/>
          <w:szCs w:val="20"/>
        </w:rPr>
      </w:pPr>
      <w:r w:rsidRPr="008F3052">
        <w:rPr>
          <w:rFonts w:ascii="Arial" w:hAnsi="Arial" w:cs="Arial"/>
          <w:b/>
          <w:bCs/>
          <w:sz w:val="20"/>
          <w:szCs w:val="20"/>
        </w:rPr>
        <w:t xml:space="preserve">Example 4: </w:t>
      </w:r>
      <w:r w:rsidRPr="008F3052">
        <w:rPr>
          <w:rFonts w:ascii="Arial" w:hAnsi="Arial" w:cs="Arial"/>
          <w:i/>
          <w:iCs/>
          <w:sz w:val="20"/>
          <w:szCs w:val="20"/>
        </w:rPr>
        <w:t xml:space="preserve">Single Total Figure of Remuneration where the senior manager was in post for the </w:t>
      </w:r>
      <w:r w:rsidR="008E12CD" w:rsidRPr="008F3052">
        <w:rPr>
          <w:rFonts w:ascii="Arial" w:hAnsi="Arial" w:cs="Arial"/>
          <w:i/>
          <w:iCs/>
          <w:sz w:val="20"/>
          <w:szCs w:val="20"/>
        </w:rPr>
        <w:t>full</w:t>
      </w:r>
      <w:r w:rsidRPr="008F3052">
        <w:rPr>
          <w:rFonts w:ascii="Arial" w:hAnsi="Arial" w:cs="Arial"/>
          <w:i/>
          <w:iCs/>
          <w:sz w:val="20"/>
          <w:szCs w:val="20"/>
        </w:rPr>
        <w:t xml:space="preserve"> year.</w:t>
      </w: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5949"/>
        <w:gridCol w:w="4394"/>
      </w:tblGrid>
      <w:tr w:rsidR="0018795E" w:rsidRPr="008F3052" w:rsidTr="007C07E9">
        <w:tc>
          <w:tcPr>
            <w:tcW w:w="5949" w:type="dxa"/>
          </w:tcPr>
          <w:p w:rsidR="0018795E" w:rsidRPr="00FF3E53" w:rsidRDefault="0018795E" w:rsidP="00760E67">
            <w:pPr>
              <w:rPr>
                <w:rFonts w:ascii="Arial" w:hAnsi="Arial" w:cs="Arial"/>
                <w:b/>
                <w:color w:val="2335DD"/>
                <w:sz w:val="20"/>
                <w:szCs w:val="20"/>
              </w:rPr>
            </w:pPr>
            <w:r w:rsidRPr="00FF3E53">
              <w:rPr>
                <w:rFonts w:ascii="Arial" w:hAnsi="Arial" w:cs="Arial"/>
                <w:b/>
                <w:color w:val="2335DD"/>
                <w:sz w:val="20"/>
                <w:szCs w:val="20"/>
              </w:rPr>
              <w:t>Classic:</w:t>
            </w:r>
          </w:p>
        </w:tc>
        <w:tc>
          <w:tcPr>
            <w:tcW w:w="4394" w:type="dxa"/>
          </w:tcPr>
          <w:p w:rsidR="0018795E" w:rsidRPr="00FF3E53" w:rsidRDefault="0018795E" w:rsidP="00760E67">
            <w:pPr>
              <w:rPr>
                <w:rFonts w:ascii="Arial" w:hAnsi="Arial" w:cs="Arial"/>
                <w:b/>
                <w:color w:val="2335DD"/>
                <w:sz w:val="20"/>
                <w:szCs w:val="20"/>
              </w:rPr>
            </w:pPr>
          </w:p>
        </w:tc>
      </w:tr>
      <w:tr w:rsidR="006F03DF" w:rsidRPr="008F3052" w:rsidTr="007C07E9">
        <w:tc>
          <w:tcPr>
            <w:tcW w:w="5949" w:type="dxa"/>
          </w:tcPr>
          <w:p w:rsidR="006F03DF" w:rsidRPr="00FF3E53" w:rsidRDefault="006F03DF" w:rsidP="00760E67">
            <w:pPr>
              <w:rPr>
                <w:rFonts w:ascii="Arial" w:hAnsi="Arial" w:cs="Arial"/>
                <w:b/>
                <w:color w:val="2335DD"/>
                <w:sz w:val="20"/>
                <w:szCs w:val="20"/>
              </w:rPr>
            </w:pPr>
            <w:bookmarkStart w:id="3" w:name="_Hlk126245408"/>
            <w:r w:rsidRPr="00FF3E53">
              <w:rPr>
                <w:rFonts w:ascii="Arial" w:hAnsi="Arial" w:cs="Arial"/>
                <w:b/>
                <w:color w:val="2335DD"/>
                <w:sz w:val="20"/>
                <w:szCs w:val="20"/>
              </w:rPr>
              <w:t xml:space="preserve">Real increase In Pension as at 31 March </w:t>
            </w:r>
            <w:r w:rsidR="008A7EBC" w:rsidRPr="00FF3E53">
              <w:rPr>
                <w:rFonts w:ascii="Arial" w:hAnsi="Arial" w:cs="Arial"/>
                <w:b/>
                <w:color w:val="2335DD"/>
                <w:sz w:val="20"/>
                <w:szCs w:val="20"/>
              </w:rPr>
              <w:t>202</w:t>
            </w:r>
            <w:r w:rsidR="00274A6A" w:rsidRPr="00FF3E53">
              <w:rPr>
                <w:rFonts w:ascii="Arial" w:hAnsi="Arial" w:cs="Arial"/>
                <w:b/>
                <w:color w:val="2335DD"/>
                <w:sz w:val="20"/>
                <w:szCs w:val="20"/>
              </w:rPr>
              <w:t>3</w:t>
            </w:r>
          </w:p>
        </w:tc>
        <w:tc>
          <w:tcPr>
            <w:tcW w:w="4394" w:type="dxa"/>
          </w:tcPr>
          <w:p w:rsidR="006F03DF" w:rsidRPr="00FF3E53" w:rsidRDefault="00274A6A" w:rsidP="00760E67">
            <w:pPr>
              <w:rPr>
                <w:rFonts w:ascii="Arial" w:hAnsi="Arial" w:cs="Arial"/>
                <w:b/>
                <w:color w:val="2335DD"/>
                <w:sz w:val="20"/>
                <w:szCs w:val="20"/>
              </w:rPr>
            </w:pPr>
            <w:r w:rsidRPr="00FF3E53">
              <w:rPr>
                <w:rFonts w:ascii="Arial" w:hAnsi="Arial" w:cs="Arial"/>
                <w:b/>
                <w:color w:val="2335DD"/>
                <w:sz w:val="20"/>
                <w:szCs w:val="20"/>
              </w:rPr>
              <w:t>-£1,6</w:t>
            </w:r>
            <w:r w:rsidR="00513943" w:rsidRPr="00FF3E53">
              <w:rPr>
                <w:rFonts w:ascii="Arial" w:hAnsi="Arial" w:cs="Arial"/>
                <w:b/>
                <w:color w:val="2335DD"/>
                <w:sz w:val="20"/>
                <w:szCs w:val="20"/>
              </w:rPr>
              <w:t>2</w:t>
            </w:r>
            <w:r w:rsidRPr="00FF3E53">
              <w:rPr>
                <w:rFonts w:ascii="Arial" w:hAnsi="Arial" w:cs="Arial"/>
                <w:b/>
                <w:color w:val="2335DD"/>
                <w:sz w:val="20"/>
                <w:szCs w:val="20"/>
              </w:rPr>
              <w:t>6</w:t>
            </w:r>
            <w:r w:rsidR="006F03DF" w:rsidRPr="00FF3E53">
              <w:rPr>
                <w:rFonts w:ascii="Arial" w:hAnsi="Arial" w:cs="Arial"/>
                <w:b/>
                <w:color w:val="2335DD"/>
                <w:sz w:val="20"/>
                <w:szCs w:val="20"/>
              </w:rPr>
              <w:t xml:space="preserve"> (A)</w:t>
            </w:r>
          </w:p>
        </w:tc>
      </w:tr>
      <w:tr w:rsidR="006F03DF" w:rsidRPr="008F3052" w:rsidTr="007C07E9">
        <w:tc>
          <w:tcPr>
            <w:tcW w:w="5949" w:type="dxa"/>
          </w:tcPr>
          <w:p w:rsidR="006F03DF" w:rsidRPr="00FF3E53" w:rsidRDefault="006F03DF" w:rsidP="00760E67">
            <w:pPr>
              <w:rPr>
                <w:rFonts w:ascii="Arial" w:hAnsi="Arial" w:cs="Arial"/>
                <w:b/>
                <w:color w:val="2335DD"/>
                <w:sz w:val="20"/>
                <w:szCs w:val="20"/>
              </w:rPr>
            </w:pPr>
            <w:r w:rsidRPr="00FF3E53">
              <w:rPr>
                <w:rFonts w:ascii="Arial" w:hAnsi="Arial" w:cs="Arial"/>
                <w:b/>
                <w:color w:val="2335DD"/>
                <w:sz w:val="20"/>
                <w:szCs w:val="20"/>
              </w:rPr>
              <w:t xml:space="preserve">Real increase In </w:t>
            </w:r>
            <w:r w:rsidR="001D0428" w:rsidRPr="00FF3E53">
              <w:rPr>
                <w:rFonts w:ascii="Arial" w:hAnsi="Arial" w:cs="Arial"/>
                <w:b/>
                <w:color w:val="2335DD"/>
                <w:sz w:val="20"/>
                <w:szCs w:val="20"/>
              </w:rPr>
              <w:t>Lump sum</w:t>
            </w:r>
            <w:r w:rsidRPr="00FF3E53">
              <w:rPr>
                <w:rFonts w:ascii="Arial" w:hAnsi="Arial" w:cs="Arial"/>
                <w:b/>
                <w:color w:val="2335DD"/>
                <w:sz w:val="20"/>
                <w:szCs w:val="20"/>
              </w:rPr>
              <w:t xml:space="preserve"> as at 31 March </w:t>
            </w:r>
            <w:r w:rsidR="008A7EBC" w:rsidRPr="00FF3E53">
              <w:rPr>
                <w:rFonts w:ascii="Arial" w:hAnsi="Arial" w:cs="Arial"/>
                <w:b/>
                <w:color w:val="2335DD"/>
                <w:sz w:val="20"/>
                <w:szCs w:val="20"/>
              </w:rPr>
              <w:t>202</w:t>
            </w:r>
            <w:r w:rsidR="00274A6A" w:rsidRPr="00FF3E53">
              <w:rPr>
                <w:rFonts w:ascii="Arial" w:hAnsi="Arial" w:cs="Arial"/>
                <w:b/>
                <w:color w:val="2335DD"/>
                <w:sz w:val="20"/>
                <w:szCs w:val="20"/>
              </w:rPr>
              <w:t>3</w:t>
            </w:r>
          </w:p>
        </w:tc>
        <w:tc>
          <w:tcPr>
            <w:tcW w:w="4394" w:type="dxa"/>
          </w:tcPr>
          <w:p w:rsidR="006F03DF" w:rsidRPr="00FF3E53" w:rsidRDefault="00274A6A" w:rsidP="00760E67">
            <w:pPr>
              <w:rPr>
                <w:rFonts w:ascii="Arial" w:hAnsi="Arial" w:cs="Arial"/>
                <w:b/>
                <w:color w:val="2335DD"/>
                <w:sz w:val="20"/>
                <w:szCs w:val="20"/>
              </w:rPr>
            </w:pPr>
            <w:r w:rsidRPr="00FF3E53">
              <w:rPr>
                <w:rFonts w:ascii="Arial" w:hAnsi="Arial" w:cs="Arial"/>
                <w:b/>
                <w:color w:val="2335DD"/>
                <w:sz w:val="20"/>
                <w:szCs w:val="20"/>
              </w:rPr>
              <w:t>-£4,878</w:t>
            </w:r>
            <w:r w:rsidR="006F03DF" w:rsidRPr="00FF3E53">
              <w:rPr>
                <w:rFonts w:ascii="Arial" w:hAnsi="Arial" w:cs="Arial"/>
                <w:b/>
                <w:color w:val="2335DD"/>
                <w:sz w:val="20"/>
                <w:szCs w:val="20"/>
              </w:rPr>
              <w:t xml:space="preserve"> (B)</w:t>
            </w:r>
          </w:p>
        </w:tc>
      </w:tr>
      <w:tr w:rsidR="006F03DF" w:rsidRPr="008F3052" w:rsidTr="007C07E9">
        <w:tc>
          <w:tcPr>
            <w:tcW w:w="5949" w:type="dxa"/>
          </w:tcPr>
          <w:p w:rsidR="006F03DF" w:rsidRPr="00FF3E53" w:rsidRDefault="006F03DF" w:rsidP="006F03DF">
            <w:pPr>
              <w:rPr>
                <w:rFonts w:ascii="Arial" w:hAnsi="Arial" w:cs="Arial"/>
                <w:b/>
                <w:color w:val="2335DD"/>
                <w:sz w:val="20"/>
                <w:szCs w:val="20"/>
              </w:rPr>
            </w:pPr>
            <w:r w:rsidRPr="00FF3E53">
              <w:rPr>
                <w:rFonts w:ascii="Arial" w:hAnsi="Arial" w:cs="Arial"/>
                <w:b/>
                <w:color w:val="2335DD"/>
                <w:sz w:val="20"/>
                <w:szCs w:val="20"/>
              </w:rPr>
              <w:t xml:space="preserve">Single Total Figure of Remuneration </w:t>
            </w:r>
          </w:p>
        </w:tc>
        <w:tc>
          <w:tcPr>
            <w:tcW w:w="4394" w:type="dxa"/>
          </w:tcPr>
          <w:p w:rsidR="006F03DF" w:rsidRPr="00FF3E53" w:rsidRDefault="00274A6A" w:rsidP="00A5741A">
            <w:pPr>
              <w:rPr>
                <w:rFonts w:ascii="Arial" w:hAnsi="Arial" w:cs="Arial"/>
                <w:b/>
                <w:color w:val="2335DD"/>
                <w:sz w:val="20"/>
                <w:szCs w:val="20"/>
              </w:rPr>
            </w:pPr>
            <w:r w:rsidRPr="00FF3E53">
              <w:rPr>
                <w:rFonts w:ascii="Arial" w:hAnsi="Arial" w:cs="Arial"/>
                <w:b/>
                <w:color w:val="2335DD"/>
                <w:sz w:val="20"/>
                <w:szCs w:val="20"/>
              </w:rPr>
              <w:t>-£1,6</w:t>
            </w:r>
            <w:r w:rsidR="0079691C" w:rsidRPr="00FF3E53">
              <w:rPr>
                <w:rFonts w:ascii="Arial" w:hAnsi="Arial" w:cs="Arial"/>
                <w:b/>
                <w:color w:val="2335DD"/>
                <w:sz w:val="20"/>
                <w:szCs w:val="20"/>
              </w:rPr>
              <w:t>2</w:t>
            </w:r>
            <w:r w:rsidRPr="00FF3E53">
              <w:rPr>
                <w:rFonts w:ascii="Arial" w:hAnsi="Arial" w:cs="Arial"/>
                <w:b/>
                <w:color w:val="2335DD"/>
                <w:sz w:val="20"/>
                <w:szCs w:val="20"/>
              </w:rPr>
              <w:t>6</w:t>
            </w:r>
            <w:r w:rsidR="006F03DF" w:rsidRPr="00FF3E53">
              <w:rPr>
                <w:rFonts w:ascii="Arial" w:hAnsi="Arial" w:cs="Arial"/>
                <w:b/>
                <w:color w:val="2335DD"/>
                <w:sz w:val="20"/>
                <w:szCs w:val="20"/>
              </w:rPr>
              <w:t xml:space="preserve"> (A) x 20 + </w:t>
            </w:r>
            <w:r w:rsidRPr="00FF3E53">
              <w:rPr>
                <w:rFonts w:ascii="Arial" w:hAnsi="Arial" w:cs="Arial"/>
                <w:b/>
                <w:color w:val="2335DD"/>
                <w:sz w:val="20"/>
                <w:szCs w:val="20"/>
              </w:rPr>
              <w:t xml:space="preserve">-£4,878 </w:t>
            </w:r>
            <w:r w:rsidR="006F03DF" w:rsidRPr="00FF3E53">
              <w:rPr>
                <w:rFonts w:ascii="Arial" w:hAnsi="Arial" w:cs="Arial"/>
                <w:b/>
                <w:color w:val="2335DD"/>
                <w:sz w:val="20"/>
                <w:szCs w:val="20"/>
              </w:rPr>
              <w:t xml:space="preserve">(B) </w:t>
            </w:r>
            <w:r w:rsidR="00A5741A" w:rsidRPr="00FF3E53">
              <w:rPr>
                <w:rFonts w:ascii="Arial" w:hAnsi="Arial" w:cs="Arial"/>
                <w:b/>
                <w:color w:val="2335DD"/>
                <w:sz w:val="20"/>
                <w:szCs w:val="20"/>
              </w:rPr>
              <w:t xml:space="preserve">= </w:t>
            </w:r>
            <w:r w:rsidR="008C17A4" w:rsidRPr="00FF3E53">
              <w:rPr>
                <w:rFonts w:ascii="Arial" w:hAnsi="Arial" w:cs="Arial"/>
                <w:b/>
                <w:color w:val="2335DD"/>
                <w:sz w:val="20"/>
                <w:szCs w:val="20"/>
              </w:rPr>
              <w:t>-</w:t>
            </w:r>
            <w:r w:rsidR="006F03DF" w:rsidRPr="00FF3E53">
              <w:rPr>
                <w:rFonts w:ascii="Arial" w:hAnsi="Arial" w:cs="Arial"/>
                <w:b/>
                <w:bCs/>
                <w:color w:val="2335DD"/>
                <w:sz w:val="20"/>
                <w:szCs w:val="20"/>
              </w:rPr>
              <w:t>£</w:t>
            </w:r>
            <w:r w:rsidR="0079691C" w:rsidRPr="00FF3E53">
              <w:rPr>
                <w:rFonts w:ascii="Arial" w:hAnsi="Arial" w:cs="Arial"/>
                <w:b/>
                <w:bCs/>
                <w:color w:val="2335DD"/>
                <w:sz w:val="20"/>
                <w:szCs w:val="20"/>
              </w:rPr>
              <w:t xml:space="preserve">37,398 </w:t>
            </w:r>
            <w:r w:rsidR="006F03DF" w:rsidRPr="00FF3E53">
              <w:rPr>
                <w:rFonts w:ascii="Arial" w:hAnsi="Arial" w:cs="Arial"/>
                <w:b/>
                <w:bCs/>
                <w:color w:val="2335DD"/>
                <w:sz w:val="20"/>
                <w:szCs w:val="20"/>
              </w:rPr>
              <w:t>(</w:t>
            </w:r>
            <w:r w:rsidR="0079691C" w:rsidRPr="00FF3E53">
              <w:rPr>
                <w:rFonts w:ascii="Arial" w:hAnsi="Arial" w:cs="Arial"/>
                <w:b/>
                <w:bCs/>
                <w:color w:val="2335DD"/>
                <w:sz w:val="20"/>
                <w:szCs w:val="20"/>
              </w:rPr>
              <w:t>C</w:t>
            </w:r>
            <w:r w:rsidR="006F03DF" w:rsidRPr="00FF3E53">
              <w:rPr>
                <w:rFonts w:ascii="Arial" w:hAnsi="Arial" w:cs="Arial"/>
                <w:b/>
                <w:bCs/>
                <w:color w:val="2335DD"/>
                <w:sz w:val="20"/>
                <w:szCs w:val="20"/>
              </w:rPr>
              <w:t>)</w:t>
            </w:r>
            <w:r w:rsidR="001D0428" w:rsidRPr="00FF3E53">
              <w:rPr>
                <w:rFonts w:ascii="Arial" w:hAnsi="Arial" w:cs="Arial"/>
                <w:b/>
                <w:bCs/>
                <w:color w:val="2335DD"/>
                <w:sz w:val="20"/>
                <w:szCs w:val="20"/>
              </w:rPr>
              <w:t xml:space="preserve"> </w:t>
            </w:r>
          </w:p>
        </w:tc>
      </w:tr>
      <w:tr w:rsidR="0018795E" w:rsidRPr="008F3052" w:rsidTr="007C07E9">
        <w:tc>
          <w:tcPr>
            <w:tcW w:w="5949" w:type="dxa"/>
          </w:tcPr>
          <w:p w:rsidR="0018795E" w:rsidRPr="00FF3E53" w:rsidRDefault="0018795E" w:rsidP="00A53C48">
            <w:pPr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 w:rsidRPr="00FF3E53">
              <w:rPr>
                <w:rFonts w:ascii="Arial" w:hAnsi="Arial" w:cs="Arial"/>
                <w:b/>
                <w:color w:val="00B050"/>
                <w:sz w:val="20"/>
                <w:szCs w:val="20"/>
              </w:rPr>
              <w:t>Alpha:</w:t>
            </w:r>
          </w:p>
        </w:tc>
        <w:tc>
          <w:tcPr>
            <w:tcW w:w="4394" w:type="dxa"/>
          </w:tcPr>
          <w:p w:rsidR="0018795E" w:rsidRPr="00FF3E53" w:rsidRDefault="0018795E" w:rsidP="00A53C48">
            <w:pPr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</w:p>
        </w:tc>
      </w:tr>
      <w:bookmarkEnd w:id="3"/>
      <w:tr w:rsidR="0018795E" w:rsidRPr="008F3052" w:rsidTr="007C07E9">
        <w:tc>
          <w:tcPr>
            <w:tcW w:w="5949" w:type="dxa"/>
          </w:tcPr>
          <w:p w:rsidR="0018795E" w:rsidRPr="00FF3E53" w:rsidRDefault="0018795E" w:rsidP="00A53C48">
            <w:pPr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 w:rsidRPr="00FF3E53">
              <w:rPr>
                <w:rFonts w:ascii="Arial" w:hAnsi="Arial" w:cs="Arial"/>
                <w:b/>
                <w:color w:val="00B050"/>
                <w:sz w:val="20"/>
                <w:szCs w:val="20"/>
              </w:rPr>
              <w:t>Real increase In Pension as at 31 March 2023</w:t>
            </w:r>
          </w:p>
        </w:tc>
        <w:tc>
          <w:tcPr>
            <w:tcW w:w="4394" w:type="dxa"/>
          </w:tcPr>
          <w:p w:rsidR="0018795E" w:rsidRPr="00FF3E53" w:rsidRDefault="00A5741A" w:rsidP="00A53C48">
            <w:pPr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 w:rsidRPr="00FF3E53">
              <w:rPr>
                <w:rFonts w:ascii="Arial" w:hAnsi="Arial" w:cs="Arial"/>
                <w:b/>
                <w:color w:val="00B050"/>
                <w:sz w:val="20"/>
                <w:szCs w:val="20"/>
              </w:rPr>
              <w:t>£5,000</w:t>
            </w:r>
            <w:r w:rsidR="0018795E" w:rsidRPr="00FF3E53">
              <w:rPr>
                <w:rFonts w:ascii="Arial" w:hAnsi="Arial" w:cs="Arial"/>
                <w:b/>
                <w:color w:val="00B050"/>
                <w:sz w:val="20"/>
                <w:szCs w:val="20"/>
              </w:rPr>
              <w:t xml:space="preserve"> (A)</w:t>
            </w:r>
          </w:p>
        </w:tc>
      </w:tr>
      <w:tr w:rsidR="0018795E" w:rsidRPr="008F3052" w:rsidTr="007C07E9">
        <w:tc>
          <w:tcPr>
            <w:tcW w:w="5949" w:type="dxa"/>
          </w:tcPr>
          <w:p w:rsidR="0018795E" w:rsidRPr="00FF3E53" w:rsidRDefault="0018795E" w:rsidP="00FF3E53">
            <w:pPr>
              <w:tabs>
                <w:tab w:val="right" w:pos="5308"/>
              </w:tabs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 w:rsidRPr="00FF3E53">
              <w:rPr>
                <w:rFonts w:ascii="Arial" w:hAnsi="Arial" w:cs="Arial"/>
                <w:b/>
                <w:color w:val="00B050"/>
                <w:sz w:val="20"/>
                <w:szCs w:val="20"/>
              </w:rPr>
              <w:t>Contributions paid during the year</w:t>
            </w:r>
            <w:r w:rsidR="00FF3E53">
              <w:rPr>
                <w:rFonts w:ascii="Arial" w:hAnsi="Arial" w:cs="Arial"/>
                <w:b/>
                <w:color w:val="00B050"/>
                <w:sz w:val="20"/>
                <w:szCs w:val="20"/>
              </w:rPr>
              <w:tab/>
            </w:r>
          </w:p>
        </w:tc>
        <w:tc>
          <w:tcPr>
            <w:tcW w:w="4394" w:type="dxa"/>
          </w:tcPr>
          <w:p w:rsidR="0018795E" w:rsidRPr="00FF3E53" w:rsidRDefault="0018795E" w:rsidP="00A53C48">
            <w:pPr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 w:rsidRPr="00FF3E53">
              <w:rPr>
                <w:rFonts w:ascii="Arial" w:hAnsi="Arial" w:cs="Arial"/>
                <w:b/>
                <w:color w:val="00B050"/>
                <w:sz w:val="20"/>
                <w:szCs w:val="20"/>
              </w:rPr>
              <w:t>£</w:t>
            </w:r>
            <w:r w:rsidR="00A5741A" w:rsidRPr="00FF3E53">
              <w:rPr>
                <w:rFonts w:ascii="Arial" w:hAnsi="Arial" w:cs="Arial"/>
                <w:b/>
                <w:color w:val="00B050"/>
                <w:sz w:val="20"/>
                <w:szCs w:val="20"/>
              </w:rPr>
              <w:t>8,000</w:t>
            </w:r>
            <w:r w:rsidRPr="00FF3E53">
              <w:rPr>
                <w:rFonts w:ascii="Arial" w:hAnsi="Arial" w:cs="Arial"/>
                <w:b/>
                <w:color w:val="00B050"/>
                <w:sz w:val="20"/>
                <w:szCs w:val="20"/>
              </w:rPr>
              <w:t xml:space="preserve"> (</w:t>
            </w:r>
            <w:r w:rsidR="00A5741A" w:rsidRPr="00FF3E53">
              <w:rPr>
                <w:rFonts w:ascii="Arial" w:hAnsi="Arial" w:cs="Arial"/>
                <w:b/>
                <w:color w:val="00B050"/>
                <w:sz w:val="20"/>
                <w:szCs w:val="20"/>
              </w:rPr>
              <w:t>B</w:t>
            </w:r>
            <w:r w:rsidRPr="00FF3E53">
              <w:rPr>
                <w:rFonts w:ascii="Arial" w:hAnsi="Arial" w:cs="Arial"/>
                <w:b/>
                <w:color w:val="00B050"/>
                <w:sz w:val="20"/>
                <w:szCs w:val="20"/>
              </w:rPr>
              <w:t>)</w:t>
            </w:r>
          </w:p>
        </w:tc>
      </w:tr>
      <w:tr w:rsidR="0018795E" w:rsidRPr="00AF2C2C" w:rsidTr="007C07E9">
        <w:tc>
          <w:tcPr>
            <w:tcW w:w="5949" w:type="dxa"/>
          </w:tcPr>
          <w:p w:rsidR="0018795E" w:rsidRPr="00FF3E53" w:rsidRDefault="0018795E" w:rsidP="00A53C48">
            <w:pPr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 w:rsidRPr="00FF3E53">
              <w:rPr>
                <w:rFonts w:ascii="Arial" w:hAnsi="Arial" w:cs="Arial"/>
                <w:b/>
                <w:color w:val="00B050"/>
                <w:sz w:val="20"/>
                <w:szCs w:val="20"/>
              </w:rPr>
              <w:t xml:space="preserve">Single Total Figure of Remuneration </w:t>
            </w:r>
          </w:p>
        </w:tc>
        <w:tc>
          <w:tcPr>
            <w:tcW w:w="4394" w:type="dxa"/>
          </w:tcPr>
          <w:p w:rsidR="0018795E" w:rsidRPr="00FF3E53" w:rsidRDefault="0018795E" w:rsidP="00A5741A">
            <w:pPr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 w:rsidRPr="00FF3E53">
              <w:rPr>
                <w:rFonts w:ascii="Arial" w:hAnsi="Arial" w:cs="Arial"/>
                <w:b/>
                <w:color w:val="00B050"/>
                <w:sz w:val="20"/>
                <w:szCs w:val="20"/>
              </w:rPr>
              <w:t>£</w:t>
            </w:r>
            <w:r w:rsidR="00A5741A" w:rsidRPr="00FF3E53">
              <w:rPr>
                <w:rFonts w:ascii="Arial" w:hAnsi="Arial" w:cs="Arial"/>
                <w:b/>
                <w:color w:val="00B050"/>
                <w:sz w:val="20"/>
                <w:szCs w:val="20"/>
              </w:rPr>
              <w:t>5,000</w:t>
            </w:r>
            <w:r w:rsidRPr="00FF3E53">
              <w:rPr>
                <w:rFonts w:ascii="Arial" w:hAnsi="Arial" w:cs="Arial"/>
                <w:b/>
                <w:color w:val="00B050"/>
                <w:sz w:val="20"/>
                <w:szCs w:val="20"/>
              </w:rPr>
              <w:t xml:space="preserve"> (A) x 20 - £</w:t>
            </w:r>
            <w:r w:rsidR="0079691C" w:rsidRPr="00FF3E53">
              <w:rPr>
                <w:rFonts w:ascii="Arial" w:hAnsi="Arial" w:cs="Arial"/>
                <w:b/>
                <w:color w:val="00B050"/>
                <w:sz w:val="20"/>
                <w:szCs w:val="20"/>
              </w:rPr>
              <w:t>8</w:t>
            </w:r>
            <w:r w:rsidR="00A5741A" w:rsidRPr="00FF3E53">
              <w:rPr>
                <w:rFonts w:ascii="Arial" w:hAnsi="Arial" w:cs="Arial"/>
                <w:b/>
                <w:color w:val="00B050"/>
                <w:sz w:val="20"/>
                <w:szCs w:val="20"/>
              </w:rPr>
              <w:t>,000</w:t>
            </w:r>
            <w:r w:rsidRPr="00FF3E53">
              <w:rPr>
                <w:rFonts w:ascii="Arial" w:hAnsi="Arial" w:cs="Arial"/>
                <w:b/>
                <w:color w:val="00B050"/>
                <w:sz w:val="20"/>
                <w:szCs w:val="20"/>
              </w:rPr>
              <w:t xml:space="preserve"> (</w:t>
            </w:r>
            <w:r w:rsidR="00A5741A" w:rsidRPr="00FF3E53">
              <w:rPr>
                <w:rFonts w:ascii="Arial" w:hAnsi="Arial" w:cs="Arial"/>
                <w:b/>
                <w:color w:val="00B050"/>
                <w:sz w:val="20"/>
                <w:szCs w:val="20"/>
              </w:rPr>
              <w:t>B</w:t>
            </w:r>
            <w:r w:rsidRPr="00FF3E53">
              <w:rPr>
                <w:rFonts w:ascii="Arial" w:hAnsi="Arial" w:cs="Arial"/>
                <w:b/>
                <w:color w:val="00B050"/>
                <w:sz w:val="20"/>
                <w:szCs w:val="20"/>
              </w:rPr>
              <w:t>) =</w:t>
            </w:r>
            <w:r w:rsidR="00A5741A" w:rsidRPr="00FF3E53">
              <w:rPr>
                <w:rFonts w:ascii="Arial" w:hAnsi="Arial" w:cs="Arial"/>
                <w:b/>
                <w:color w:val="00B050"/>
                <w:sz w:val="20"/>
                <w:szCs w:val="20"/>
              </w:rPr>
              <w:t xml:space="preserve"> </w:t>
            </w:r>
            <w:r w:rsidRPr="00FF3E53">
              <w:rPr>
                <w:rFonts w:ascii="Arial" w:hAnsi="Arial" w:cs="Arial"/>
                <w:b/>
                <w:color w:val="00B050"/>
                <w:sz w:val="20"/>
                <w:szCs w:val="20"/>
              </w:rPr>
              <w:t>-</w:t>
            </w:r>
            <w:r w:rsidRPr="00FF3E53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£</w:t>
            </w:r>
            <w:r w:rsidR="00A5741A" w:rsidRPr="00FF3E53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92,000</w:t>
            </w:r>
            <w:r w:rsidRPr="00FF3E53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 xml:space="preserve"> (</w:t>
            </w:r>
            <w:r w:rsidR="007C07E9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C</w:t>
            </w:r>
            <w:r w:rsidRPr="00FF3E53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 xml:space="preserve">) </w:t>
            </w:r>
          </w:p>
        </w:tc>
      </w:tr>
    </w:tbl>
    <w:p w:rsidR="0063034F" w:rsidRDefault="0063034F" w:rsidP="007C07E9"/>
    <w:sectPr w:rsidR="0063034F" w:rsidSect="007C07E9">
      <w:headerReference w:type="default" r:id="rId8"/>
      <w:pgSz w:w="11906" w:h="16838"/>
      <w:pgMar w:top="851" w:right="964" w:bottom="794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2C2C" w:rsidRDefault="00AF2C2C" w:rsidP="00AF2C2C">
      <w:pPr>
        <w:spacing w:after="0" w:line="240" w:lineRule="auto"/>
      </w:pPr>
      <w:r>
        <w:separator/>
      </w:r>
    </w:p>
  </w:endnote>
  <w:endnote w:type="continuationSeparator" w:id="0">
    <w:p w:rsidR="00AF2C2C" w:rsidRDefault="00AF2C2C" w:rsidP="00AF2C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2C2C" w:rsidRDefault="00AF2C2C" w:rsidP="00AF2C2C">
      <w:pPr>
        <w:spacing w:after="0" w:line="240" w:lineRule="auto"/>
      </w:pPr>
      <w:r>
        <w:separator/>
      </w:r>
    </w:p>
  </w:footnote>
  <w:footnote w:type="continuationSeparator" w:id="0">
    <w:p w:rsidR="00AF2C2C" w:rsidRDefault="00AF2C2C" w:rsidP="00AF2C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2C2C" w:rsidRDefault="00AF2C2C">
    <w:pPr>
      <w:pStyle w:val="Header"/>
    </w:pPr>
    <w:r>
      <w:rPr>
        <w:noProof/>
      </w:rPr>
      <w:drawing>
        <wp:inline distT="0" distB="0" distL="0" distR="0">
          <wp:extent cx="1857375" cy="938978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SPS-logo-rgb-45m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6983" cy="9590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F2C2C" w:rsidRDefault="00AF2C2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34F"/>
    <w:rsid w:val="00035E57"/>
    <w:rsid w:val="00075F5C"/>
    <w:rsid w:val="00130E12"/>
    <w:rsid w:val="001467AD"/>
    <w:rsid w:val="00186DD4"/>
    <w:rsid w:val="0018795E"/>
    <w:rsid w:val="001A2A44"/>
    <w:rsid w:val="001D0428"/>
    <w:rsid w:val="00274A6A"/>
    <w:rsid w:val="00287D18"/>
    <w:rsid w:val="002A5629"/>
    <w:rsid w:val="002B5EBC"/>
    <w:rsid w:val="002F6253"/>
    <w:rsid w:val="00343C04"/>
    <w:rsid w:val="003562BC"/>
    <w:rsid w:val="00377AF5"/>
    <w:rsid w:val="003A5E21"/>
    <w:rsid w:val="003C1141"/>
    <w:rsid w:val="00415509"/>
    <w:rsid w:val="004B1BCC"/>
    <w:rsid w:val="004B21FF"/>
    <w:rsid w:val="004D1A8E"/>
    <w:rsid w:val="005100AD"/>
    <w:rsid w:val="005107E7"/>
    <w:rsid w:val="00513943"/>
    <w:rsid w:val="005458AD"/>
    <w:rsid w:val="005A209A"/>
    <w:rsid w:val="00624907"/>
    <w:rsid w:val="0063034F"/>
    <w:rsid w:val="006467CD"/>
    <w:rsid w:val="00691C08"/>
    <w:rsid w:val="006B5633"/>
    <w:rsid w:val="006F03DF"/>
    <w:rsid w:val="00740A9E"/>
    <w:rsid w:val="00746590"/>
    <w:rsid w:val="00762F84"/>
    <w:rsid w:val="0079691C"/>
    <w:rsid w:val="007C07E9"/>
    <w:rsid w:val="00806454"/>
    <w:rsid w:val="00810B4A"/>
    <w:rsid w:val="00885E69"/>
    <w:rsid w:val="00896A59"/>
    <w:rsid w:val="008A7EBC"/>
    <w:rsid w:val="008C17A4"/>
    <w:rsid w:val="008D76DD"/>
    <w:rsid w:val="008E12CD"/>
    <w:rsid w:val="008F3052"/>
    <w:rsid w:val="00942BEA"/>
    <w:rsid w:val="00976FB4"/>
    <w:rsid w:val="00A15B79"/>
    <w:rsid w:val="00A4239B"/>
    <w:rsid w:val="00A5741A"/>
    <w:rsid w:val="00A923ED"/>
    <w:rsid w:val="00AF2C2C"/>
    <w:rsid w:val="00B2060D"/>
    <w:rsid w:val="00B82E62"/>
    <w:rsid w:val="00B908C2"/>
    <w:rsid w:val="00D2286B"/>
    <w:rsid w:val="00D23BF6"/>
    <w:rsid w:val="00DB5FB5"/>
    <w:rsid w:val="00DD7E3E"/>
    <w:rsid w:val="00F24B40"/>
    <w:rsid w:val="00FE2B9E"/>
    <w:rsid w:val="00FF3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7864D42C"/>
  <w15:chartTrackingRefBased/>
  <w15:docId w15:val="{B6C8985A-D327-49D3-B4C2-B1BCE2FCB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303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3034F"/>
    <w:pPr>
      <w:spacing w:after="0" w:line="240" w:lineRule="auto"/>
    </w:pPr>
  </w:style>
  <w:style w:type="table" w:styleId="TableGrid">
    <w:name w:val="Table Grid"/>
    <w:basedOn w:val="TableNormal"/>
    <w:uiPriority w:val="39"/>
    <w:rsid w:val="006303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F2C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2C2C"/>
  </w:style>
  <w:style w:type="paragraph" w:styleId="Footer">
    <w:name w:val="footer"/>
    <w:basedOn w:val="Normal"/>
    <w:link w:val="FooterChar"/>
    <w:uiPriority w:val="99"/>
    <w:unhideWhenUsed/>
    <w:rsid w:val="00AF2C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2C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97D2570CAD594DA79F22AC726AA12B" ma:contentTypeVersion="18" ma:contentTypeDescription="Create a new document." ma:contentTypeScope="" ma:versionID="687eec47d0763037cf9b9f6de313d566">
  <xsd:schema xmlns:xsd="http://www.w3.org/2001/XMLSchema" xmlns:xs="http://www.w3.org/2001/XMLSchema" xmlns:p="http://schemas.microsoft.com/office/2006/metadata/properties" xmlns:ns2="a67f692b-abff-4f1a-8c7c-b0ecd07f90c5" xmlns:ns3="d2ebff16-2497-4801-93b7-8c7e1d2e97ef" targetNamespace="http://schemas.microsoft.com/office/2006/metadata/properties" ma:root="true" ma:fieldsID="199cb924bc0f5789df966350ed395637" ns2:_="" ns3:_="">
    <xsd:import namespace="a67f692b-abff-4f1a-8c7c-b0ecd07f90c5"/>
    <xsd:import namespace="d2ebff16-2497-4801-93b7-8c7e1d2e97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Task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7f692b-abff-4f1a-8c7c-b0ecd07f90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ask" ma:index="14" nillable="true" ma:displayName="Task" ma:format="Dropdown" ma:internalName="Task">
      <xsd:simpleType>
        <xsd:restriction base="dms:Text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493d4fb-c542-4b77-a176-b1d655d5ae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ebff16-2497-4801-93b7-8c7e1d2e97e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ce0892e-8e45-463a-a6f8-4bff6b255db0}" ma:internalName="TaxCatchAll" ma:showField="CatchAllData" ma:web="d2ebff16-2497-4801-93b7-8c7e1d2e97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67f692b-abff-4f1a-8c7c-b0ecd07f90c5">
      <Terms xmlns="http://schemas.microsoft.com/office/infopath/2007/PartnerControls"/>
    </lcf76f155ced4ddcb4097134ff3c332f>
    <TaxCatchAll xmlns="d2ebff16-2497-4801-93b7-8c7e1d2e97ef" xsi:nil="true"/>
    <Task xmlns="a67f692b-abff-4f1a-8c7c-b0ecd07f90c5" xsi:nil="true"/>
  </documentManagement>
</p:properties>
</file>

<file path=customXml/itemProps1.xml><?xml version="1.0" encoding="utf-8"?>
<ds:datastoreItem xmlns:ds="http://schemas.openxmlformats.org/officeDocument/2006/customXml" ds:itemID="{40E74E18-D2E9-43FD-9D9D-133D311CA7EE}"/>
</file>

<file path=customXml/itemProps2.xml><?xml version="1.0" encoding="utf-8"?>
<ds:datastoreItem xmlns:ds="http://schemas.openxmlformats.org/officeDocument/2006/customXml" ds:itemID="{25DCA4CF-551B-4963-B7FA-5E0BE1849805}"/>
</file>

<file path=customXml/itemProps3.xml><?xml version="1.0" encoding="utf-8"?>
<ds:datastoreItem xmlns:ds="http://schemas.openxmlformats.org/officeDocument/2006/customXml" ds:itemID="{F4619222-CEB8-4A95-B853-7F8BB411D62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448</Words>
  <Characters>2554</Characters>
  <Application>Microsoft Office Word</Application>
  <DocSecurity>4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McComish</dc:creator>
  <cp:keywords/>
  <dc:description/>
  <cp:lastModifiedBy>Julie McComish</cp:lastModifiedBy>
  <cp:revision>2</cp:revision>
  <dcterms:created xsi:type="dcterms:W3CDTF">2023-02-09T12:53:00Z</dcterms:created>
  <dcterms:modified xsi:type="dcterms:W3CDTF">2023-02-09T12:53:00Z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0x0101006197D2570CAD594DA79F22AC726AA12B</vt:lpwstr>
  </property>
</Properties>
</file>